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5D" w:rsidRPr="001B125D" w:rsidRDefault="009A5DC9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ГЛАВА</w:t>
      </w:r>
      <w:r w:rsidR="001B125D" w:rsidRPr="001B125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1B125D" w:rsidRPr="001B125D" w:rsidRDefault="001B125D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B125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ГОРОДА НАЗЫВАЕВСКА</w:t>
      </w:r>
    </w:p>
    <w:p w:rsidR="001B125D" w:rsidRPr="001B125D" w:rsidRDefault="001B125D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B125D" w:rsidRPr="001B125D" w:rsidRDefault="009A5DC9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РАСПОРЯЖЕНИЕ</w:t>
      </w:r>
    </w:p>
    <w:p w:rsidR="001B125D" w:rsidRPr="001B125D" w:rsidRDefault="001B125D" w:rsidP="001B125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B125D" w:rsidRPr="001B125D" w:rsidRDefault="002D4676" w:rsidP="001B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1AA5">
        <w:rPr>
          <w:rFonts w:ascii="Times New Roman" w:eastAsia="Times New Roman" w:hAnsi="Times New Roman" w:cs="Times New Roman"/>
          <w:sz w:val="28"/>
          <w:szCs w:val="28"/>
          <w:lang w:eastAsia="ru-RU"/>
        </w:rPr>
        <w:t>0.06</w:t>
      </w:r>
      <w:r w:rsidR="009A5D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59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4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25D" w:rsidRPr="001B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91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125D" w:rsidRPr="001B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</w:t>
      </w:r>
      <w:r w:rsidR="00B5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A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1B125D" w:rsidRDefault="001B125D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2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Называевск</w:t>
      </w:r>
    </w:p>
    <w:p w:rsidR="00B21097" w:rsidRPr="00B4199C" w:rsidRDefault="00B21097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5D" w:rsidRPr="00B4199C" w:rsidRDefault="001B125D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45A" w:rsidRDefault="00071AA5" w:rsidP="009A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внесении изменений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соств</w:t>
      </w:r>
      <w:proofErr w:type="spellEnd"/>
      <w:r w:rsidR="009A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0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r w:rsidR="00183976">
        <w:rPr>
          <w:rFonts w:ascii="Times New Roman" w:eastAsia="Times New Roman" w:hAnsi="Times New Roman" w:cs="Times New Roman"/>
          <w:sz w:val="28"/>
          <w:szCs w:val="28"/>
          <w:lang w:eastAsia="ru-RU"/>
        </w:rPr>
        <w:t>ищн</w:t>
      </w:r>
      <w:r w:rsidR="00E84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D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1B125D" w:rsidRDefault="009A5DC9" w:rsidP="009A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0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2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AD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Называевске</w:t>
      </w:r>
    </w:p>
    <w:p w:rsidR="00B21097" w:rsidRPr="00B4199C" w:rsidRDefault="00B21097" w:rsidP="009A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5D" w:rsidRPr="001B125D" w:rsidRDefault="001B125D" w:rsidP="001B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8FE" w:rsidRDefault="00AD7533" w:rsidP="001B12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9A5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Жилищны</w:t>
      </w:r>
      <w:r w:rsidR="00FC68FE">
        <w:rPr>
          <w:rFonts w:ascii="Times New Roman" w:eastAsia="Calibri" w:hAnsi="Times New Roman" w:cs="Times New Roman"/>
          <w:sz w:val="28"/>
          <w:szCs w:val="28"/>
          <w:lang w:eastAsia="ru-RU"/>
        </w:rPr>
        <w:t>м кодексом Российской Федерации и Федеральным законом от 06.10.2003 г. №131-ФЗ «Об общих принципах организации местного самоуправления в РФ»</w:t>
      </w:r>
      <w:r w:rsidR="00326575">
        <w:rPr>
          <w:rFonts w:ascii="Times New Roman" w:eastAsia="Calibri" w:hAnsi="Times New Roman" w:cs="Times New Roman"/>
          <w:sz w:val="28"/>
          <w:szCs w:val="28"/>
          <w:lang w:eastAsia="ru-RU"/>
        </w:rPr>
        <w:t>, Закон Омской области от 28.12.2005 г №722-оз «О государственной политике Омской области в жилищной сфере</w:t>
      </w:r>
      <w:r w:rsidR="00071AA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2657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71AA5" w:rsidRDefault="00071AA5" w:rsidP="00292FFA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1AA5">
        <w:rPr>
          <w:rFonts w:ascii="Times New Roman" w:eastAsia="Calibri" w:hAnsi="Times New Roman" w:cs="Times New Roman"/>
          <w:sz w:val="28"/>
          <w:szCs w:val="28"/>
          <w:lang w:eastAsia="ru-RU"/>
        </w:rPr>
        <w:t>В распоряжение Главы города Называевска от 31.03.2025 г. № 6 «О создании жилищной комиссии Администрации города Называевска» внести следующие изменения:</w:t>
      </w:r>
    </w:p>
    <w:p w:rsidR="00071AA5" w:rsidRDefault="00071AA5" w:rsidP="00071AA5">
      <w:pPr>
        <w:pStyle w:val="a7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1AA5" w:rsidRDefault="00071AA5" w:rsidP="00071AA5">
      <w:pPr>
        <w:pStyle w:val="a7"/>
        <w:numPr>
          <w:ilvl w:val="1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 состава жилищной комиссии исключить: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2"/>
        <w:gridCol w:w="7283"/>
      </w:tblGrid>
      <w:tr w:rsidR="00071AA5" w:rsidRPr="00F2115C" w:rsidTr="00E02BFD">
        <w:tc>
          <w:tcPr>
            <w:tcW w:w="2062" w:type="dxa"/>
          </w:tcPr>
          <w:p w:rsidR="00071AA5" w:rsidRDefault="00071AA5" w:rsidP="00E02B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Кучелкова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Анна Григорьевна</w:t>
            </w:r>
          </w:p>
        </w:tc>
        <w:tc>
          <w:tcPr>
            <w:tcW w:w="7283" w:type="dxa"/>
          </w:tcPr>
          <w:p w:rsidR="00071AA5" w:rsidRPr="00F2115C" w:rsidRDefault="00071AA5" w:rsidP="00E02B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муниципального имущества и закупок </w:t>
            </w:r>
            <w:r w:rsidRPr="00E55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строительства и ЖКК НМР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член комиссии (по согласованию);</w:t>
            </w:r>
          </w:p>
        </w:tc>
      </w:tr>
      <w:tr w:rsidR="00071AA5" w:rsidRPr="00F2115C" w:rsidTr="00E02BFD">
        <w:tc>
          <w:tcPr>
            <w:tcW w:w="2062" w:type="dxa"/>
          </w:tcPr>
          <w:p w:rsidR="00071AA5" w:rsidRPr="009E72F3" w:rsidRDefault="00071AA5" w:rsidP="00071A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72F3">
              <w:rPr>
                <w:rFonts w:ascii="Times New Roman" w:hAnsi="Times New Roman" w:cs="Times New Roman"/>
                <w:sz w:val="28"/>
                <w:szCs w:val="28"/>
              </w:rPr>
              <w:t>Фильченко Александр Николаевич</w:t>
            </w:r>
          </w:p>
        </w:tc>
        <w:tc>
          <w:tcPr>
            <w:tcW w:w="7283" w:type="dxa"/>
          </w:tcPr>
          <w:p w:rsidR="00071AA5" w:rsidRPr="009E72F3" w:rsidRDefault="00071AA5" w:rsidP="00071A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72F3">
              <w:rPr>
                <w:rFonts w:ascii="Times New Roman" w:hAnsi="Times New Roman" w:cs="Times New Roman"/>
                <w:sz w:val="28"/>
                <w:szCs w:val="28"/>
              </w:rPr>
              <w:t>специалист отдела архитектуры Управления строительства и ЖКК НМР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член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071AA5" w:rsidRPr="00F2115C" w:rsidTr="00E02BFD">
        <w:tc>
          <w:tcPr>
            <w:tcW w:w="2062" w:type="dxa"/>
          </w:tcPr>
          <w:p w:rsidR="00071AA5" w:rsidRDefault="00071AA5" w:rsidP="00071A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Лупинос</w:t>
            </w:r>
          </w:p>
          <w:p w:rsidR="00071AA5" w:rsidRDefault="00071AA5" w:rsidP="00071A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Виктор </w:t>
            </w:r>
          </w:p>
          <w:p w:rsidR="00071AA5" w:rsidRDefault="00071AA5" w:rsidP="00071A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7283" w:type="dxa"/>
          </w:tcPr>
          <w:p w:rsidR="00071AA5" w:rsidRDefault="00071AA5" w:rsidP="00071A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города Называевска; председатель комиссии</w:t>
            </w:r>
          </w:p>
        </w:tc>
      </w:tr>
    </w:tbl>
    <w:p w:rsidR="00071AA5" w:rsidRDefault="00071AA5" w:rsidP="00071AA5">
      <w:pPr>
        <w:pStyle w:val="a7"/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1AA5" w:rsidRDefault="00071AA5" w:rsidP="00071AA5">
      <w:pPr>
        <w:pStyle w:val="a7"/>
        <w:numPr>
          <w:ilvl w:val="1"/>
          <w:numId w:val="2"/>
        </w:numPr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Слова «</w:t>
      </w:r>
      <w:r w:rsidRPr="00071AA5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Главы города Называевска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словами «И. о. Главы города Называевска, председатель ликвидационной комиссии».</w:t>
      </w:r>
    </w:p>
    <w:p w:rsidR="00071AA5" w:rsidRPr="00071AA5" w:rsidRDefault="00071AA5" w:rsidP="00071A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72F3" w:rsidRPr="00071AA5" w:rsidRDefault="00071AA5" w:rsidP="00071AA5">
      <w:pPr>
        <w:pStyle w:val="a7"/>
        <w:numPr>
          <w:ilvl w:val="1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</w:t>
      </w:r>
      <w:r w:rsidR="009E72F3" w:rsidRPr="00071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 </w:t>
      </w:r>
      <w:r w:rsidR="00326575" w:rsidRPr="00071AA5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жилищной</w:t>
      </w:r>
      <w:r w:rsidR="009E72F3" w:rsidRPr="00071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включить</w:t>
      </w:r>
      <w:r w:rsidR="009E72F3" w:rsidRPr="00071AA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2"/>
        <w:gridCol w:w="7283"/>
      </w:tblGrid>
      <w:tr w:rsidR="003F4A79" w:rsidTr="008E3F75">
        <w:tc>
          <w:tcPr>
            <w:tcW w:w="2062" w:type="dxa"/>
          </w:tcPr>
          <w:p w:rsidR="003F4A79" w:rsidRDefault="00071AA5" w:rsidP="003F4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Сазыкина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7283" w:type="dxa"/>
          </w:tcPr>
          <w:p w:rsidR="003F4A79" w:rsidRPr="00F2115C" w:rsidRDefault="003F4A79" w:rsidP="003F4A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муниципального имущества и закупок </w:t>
            </w:r>
            <w:r w:rsidRPr="00E55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строительства и ЖКК НМР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член комиссии</w:t>
            </w:r>
            <w:r w:rsidR="0090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3F4A79" w:rsidTr="008E3F75">
        <w:tc>
          <w:tcPr>
            <w:tcW w:w="2062" w:type="dxa"/>
          </w:tcPr>
          <w:p w:rsidR="003F4A79" w:rsidRPr="009E72F3" w:rsidRDefault="00071AA5" w:rsidP="003F4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Ирина Владимировна</w:t>
            </w:r>
          </w:p>
        </w:tc>
        <w:tc>
          <w:tcPr>
            <w:tcW w:w="7283" w:type="dxa"/>
          </w:tcPr>
          <w:p w:rsidR="003F4A79" w:rsidRPr="009E72F3" w:rsidRDefault="00071AA5" w:rsidP="003F4A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3F4A79" w:rsidRPr="009E72F3">
              <w:rPr>
                <w:rFonts w:ascii="Times New Roman" w:hAnsi="Times New Roman" w:cs="Times New Roman"/>
                <w:sz w:val="28"/>
                <w:szCs w:val="28"/>
              </w:rPr>
              <w:t>специалист отдела архитектуры Управления строительства и ЖКК НМР</w:t>
            </w:r>
            <w:r w:rsidR="003F4A79">
              <w:rPr>
                <w:rFonts w:ascii="Times New Roman" w:hAnsi="Times New Roman" w:cs="Times New Roman"/>
                <w:sz w:val="28"/>
                <w:szCs w:val="28"/>
              </w:rPr>
              <w:t>; член комиссии</w:t>
            </w:r>
            <w:r w:rsidR="00905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</w:tbl>
    <w:p w:rsidR="001A02BF" w:rsidRPr="001A02BF" w:rsidRDefault="001A02BF" w:rsidP="001A02B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377" w:rsidRDefault="00F2045A" w:rsidP="00F2045A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распоряжение разместить на официальном сайте Администрации города Называевска в сети «Интернет».</w:t>
      </w:r>
    </w:p>
    <w:p w:rsidR="001B125D" w:rsidRDefault="001B125D" w:rsidP="001B12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1AA5" w:rsidRDefault="00071AA5" w:rsidP="001B12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1AA5" w:rsidRDefault="00071AA5" w:rsidP="001B12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1AA5" w:rsidRDefault="00071AA5" w:rsidP="001B12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1AA5" w:rsidRDefault="00071AA5" w:rsidP="001B125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4455" w:rsidRPr="001B125D" w:rsidRDefault="008B4455" w:rsidP="001B12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5D" w:rsidRPr="001B125D" w:rsidRDefault="00071AA5" w:rsidP="001B125D">
      <w:pPr>
        <w:shd w:val="clear" w:color="auto" w:fill="FFFFFF"/>
        <w:spacing w:before="5" w:after="0" w:line="31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И. о. </w:t>
      </w:r>
      <w:r w:rsidR="001B125D" w:rsidRPr="001B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1B125D" w:rsidRPr="001B125D" w:rsidRDefault="00B419FD" w:rsidP="001B125D">
      <w:pPr>
        <w:shd w:val="clear" w:color="auto" w:fill="FFFFFF"/>
        <w:spacing w:before="5" w:after="0" w:line="31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Называевска</w:t>
      </w:r>
      <w:r w:rsidR="001B125D" w:rsidRPr="001B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AE5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B125D" w:rsidRPr="001B1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71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А. Мальцев </w:t>
      </w:r>
    </w:p>
    <w:p w:rsidR="001B125D" w:rsidRPr="001B125D" w:rsidRDefault="001B125D" w:rsidP="001B125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5D" w:rsidRPr="001B125D" w:rsidRDefault="001B125D" w:rsidP="001B125D">
      <w:pPr>
        <w:shd w:val="clear" w:color="auto" w:fill="FFFFFF"/>
        <w:spacing w:before="5" w:after="0" w:line="31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25D" w:rsidRPr="001B125D" w:rsidRDefault="001B125D" w:rsidP="001B125D">
      <w:pPr>
        <w:shd w:val="clear" w:color="auto" w:fill="FFFFFF"/>
        <w:spacing w:before="5" w:after="0" w:line="31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25D" w:rsidRPr="001B125D" w:rsidRDefault="001B125D" w:rsidP="001B125D">
      <w:pPr>
        <w:shd w:val="clear" w:color="auto" w:fill="FFFFFF"/>
        <w:spacing w:before="5" w:after="0" w:line="31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25D" w:rsidRPr="001B125D" w:rsidRDefault="001B125D" w:rsidP="001B125D">
      <w:pPr>
        <w:shd w:val="clear" w:color="auto" w:fill="FFFFFF"/>
        <w:spacing w:before="5" w:after="0" w:line="31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25D" w:rsidRPr="001B125D" w:rsidRDefault="001B125D" w:rsidP="001B125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5D" w:rsidRPr="001B125D" w:rsidRDefault="001B125D" w:rsidP="0049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125D" w:rsidRPr="001B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73D"/>
    <w:multiLevelType w:val="multilevel"/>
    <w:tmpl w:val="21D43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3666DFD"/>
    <w:multiLevelType w:val="hybridMultilevel"/>
    <w:tmpl w:val="F5E277B8"/>
    <w:lvl w:ilvl="0" w:tplc="AFAE5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92"/>
    <w:rsid w:val="00071AA5"/>
    <w:rsid w:val="00124EFB"/>
    <w:rsid w:val="00183976"/>
    <w:rsid w:val="00195B6E"/>
    <w:rsid w:val="001A02BF"/>
    <w:rsid w:val="001B125D"/>
    <w:rsid w:val="002D4676"/>
    <w:rsid w:val="00326575"/>
    <w:rsid w:val="00340377"/>
    <w:rsid w:val="003861A4"/>
    <w:rsid w:val="003F4A79"/>
    <w:rsid w:val="0047643E"/>
    <w:rsid w:val="0048606D"/>
    <w:rsid w:val="004906BF"/>
    <w:rsid w:val="00494BBD"/>
    <w:rsid w:val="004A1E2A"/>
    <w:rsid w:val="00537311"/>
    <w:rsid w:val="00576814"/>
    <w:rsid w:val="00686DA9"/>
    <w:rsid w:val="007379E1"/>
    <w:rsid w:val="0074393B"/>
    <w:rsid w:val="007E3892"/>
    <w:rsid w:val="008B4455"/>
    <w:rsid w:val="008E3F75"/>
    <w:rsid w:val="009058E5"/>
    <w:rsid w:val="0090659E"/>
    <w:rsid w:val="00917F7D"/>
    <w:rsid w:val="00983480"/>
    <w:rsid w:val="009A5DC9"/>
    <w:rsid w:val="009E72F3"/>
    <w:rsid w:val="00A36376"/>
    <w:rsid w:val="00A52B62"/>
    <w:rsid w:val="00A6027A"/>
    <w:rsid w:val="00AD7533"/>
    <w:rsid w:val="00AE5948"/>
    <w:rsid w:val="00B21097"/>
    <w:rsid w:val="00B4199C"/>
    <w:rsid w:val="00B419FD"/>
    <w:rsid w:val="00B56F8D"/>
    <w:rsid w:val="00BA014B"/>
    <w:rsid w:val="00C2202F"/>
    <w:rsid w:val="00C266DA"/>
    <w:rsid w:val="00C71B66"/>
    <w:rsid w:val="00DE61A8"/>
    <w:rsid w:val="00E12C7A"/>
    <w:rsid w:val="00E446CD"/>
    <w:rsid w:val="00E84084"/>
    <w:rsid w:val="00F17294"/>
    <w:rsid w:val="00F2045A"/>
    <w:rsid w:val="00F2115C"/>
    <w:rsid w:val="00F36516"/>
    <w:rsid w:val="00F846CB"/>
    <w:rsid w:val="00F925C3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727E"/>
  <w15:chartTrackingRefBased/>
  <w15:docId w15:val="{12ABAEA0-E4E9-49C6-9611-C436EFE8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B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8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8348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72F3"/>
    <w:pPr>
      <w:ind w:left="720"/>
      <w:contextualSpacing/>
    </w:pPr>
  </w:style>
  <w:style w:type="character" w:styleId="a8">
    <w:name w:val="Strong"/>
    <w:basedOn w:val="a0"/>
    <w:uiPriority w:val="22"/>
    <w:qFormat/>
    <w:rsid w:val="008E3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39</cp:revision>
  <cp:lastPrinted>2025-07-01T04:11:00Z</cp:lastPrinted>
  <dcterms:created xsi:type="dcterms:W3CDTF">2024-01-17T08:42:00Z</dcterms:created>
  <dcterms:modified xsi:type="dcterms:W3CDTF">2025-07-01T04:11:00Z</dcterms:modified>
</cp:coreProperties>
</file>