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39" w:rsidRDefault="00605E39" w:rsidP="00605E3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</w:p>
    <w:p w:rsidR="00605E39" w:rsidRPr="00605E39" w:rsidRDefault="00605E39" w:rsidP="00605E39">
      <w:pPr>
        <w:jc w:val="center"/>
        <w:rPr>
          <w:b/>
          <w:sz w:val="44"/>
          <w:szCs w:val="44"/>
        </w:rPr>
      </w:pPr>
      <w:r w:rsidRPr="00605E39">
        <w:rPr>
          <w:b/>
          <w:sz w:val="44"/>
          <w:szCs w:val="44"/>
        </w:rPr>
        <w:t>ГОРОДА НАЗЫВАЕВСКА</w:t>
      </w:r>
    </w:p>
    <w:p w:rsidR="00605E39" w:rsidRDefault="00605E39" w:rsidP="00605E39">
      <w:pPr>
        <w:jc w:val="center"/>
        <w:rPr>
          <w:b/>
          <w:sz w:val="40"/>
          <w:szCs w:val="40"/>
        </w:rPr>
      </w:pPr>
    </w:p>
    <w:p w:rsidR="00605E39" w:rsidRDefault="00605E39" w:rsidP="00605E39">
      <w:pPr>
        <w:jc w:val="center"/>
        <w:rPr>
          <w:sz w:val="34"/>
          <w:szCs w:val="34"/>
        </w:rPr>
      </w:pPr>
      <w:r>
        <w:rPr>
          <w:sz w:val="34"/>
          <w:szCs w:val="34"/>
        </w:rPr>
        <w:t>ПОСТАНОВЛЕНИЕ</w:t>
      </w:r>
    </w:p>
    <w:p w:rsidR="00605E39" w:rsidRDefault="00605E39" w:rsidP="00605E39">
      <w:pPr>
        <w:jc w:val="both"/>
        <w:rPr>
          <w:sz w:val="28"/>
          <w:szCs w:val="28"/>
        </w:rPr>
      </w:pPr>
    </w:p>
    <w:p w:rsidR="00605E39" w:rsidRDefault="00605E39" w:rsidP="00605E39">
      <w:pPr>
        <w:jc w:val="both"/>
        <w:rPr>
          <w:sz w:val="28"/>
          <w:szCs w:val="28"/>
        </w:rPr>
      </w:pPr>
      <w:r>
        <w:rPr>
          <w:sz w:val="28"/>
          <w:szCs w:val="28"/>
        </w:rPr>
        <w:t>24.05.2022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</w:t>
      </w:r>
      <w:r w:rsidR="001841F0">
        <w:rPr>
          <w:sz w:val="28"/>
          <w:szCs w:val="28"/>
        </w:rPr>
        <w:t>159</w:t>
      </w:r>
    </w:p>
    <w:p w:rsidR="00605E39" w:rsidRDefault="00605E39" w:rsidP="00605E39">
      <w:pPr>
        <w:tabs>
          <w:tab w:val="center" w:pos="4677"/>
          <w:tab w:val="left" w:pos="5961"/>
        </w:tabs>
      </w:pPr>
      <w:r>
        <w:tab/>
      </w:r>
    </w:p>
    <w:p w:rsidR="00605E39" w:rsidRDefault="00605E39" w:rsidP="00605E39">
      <w:pPr>
        <w:tabs>
          <w:tab w:val="center" w:pos="4677"/>
          <w:tab w:val="left" w:pos="5961"/>
        </w:tabs>
        <w:jc w:val="center"/>
      </w:pPr>
      <w:r>
        <w:t>г. Называевск</w:t>
      </w:r>
    </w:p>
    <w:p w:rsidR="00605E39" w:rsidRDefault="00605E39" w:rsidP="00605E39">
      <w:pPr>
        <w:tabs>
          <w:tab w:val="center" w:pos="4677"/>
          <w:tab w:val="left" w:pos="5961"/>
        </w:tabs>
        <w:jc w:val="center"/>
      </w:pPr>
    </w:p>
    <w:p w:rsidR="00605E39" w:rsidRDefault="00605E39" w:rsidP="00605E39">
      <w:pPr>
        <w:tabs>
          <w:tab w:val="center" w:pos="4677"/>
          <w:tab w:val="left" w:pos="5961"/>
        </w:tabs>
        <w:jc w:val="center"/>
      </w:pPr>
    </w:p>
    <w:p w:rsidR="00605E39" w:rsidRDefault="00605E39" w:rsidP="00605E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схемы теплоснабжения города Называевска</w:t>
      </w:r>
    </w:p>
    <w:p w:rsidR="00605E39" w:rsidRDefault="00605E39" w:rsidP="00605E39">
      <w:pPr>
        <w:ind w:firstLine="708"/>
        <w:jc w:val="both"/>
        <w:rPr>
          <w:sz w:val="28"/>
          <w:szCs w:val="28"/>
        </w:rPr>
      </w:pPr>
    </w:p>
    <w:p w:rsidR="00605E39" w:rsidRDefault="00605E39" w:rsidP="00605E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27.07.2010 г. №</w:t>
      </w:r>
      <w:r w:rsidRPr="00605E39">
        <w:rPr>
          <w:sz w:val="28"/>
          <w:szCs w:val="28"/>
        </w:rPr>
        <w:t xml:space="preserve"> 190-ФЗ "О теплоснабжении"</w:t>
      </w:r>
      <w:r>
        <w:rPr>
          <w:sz w:val="28"/>
          <w:szCs w:val="28"/>
        </w:rPr>
        <w:t xml:space="preserve"> и </w:t>
      </w:r>
      <w:r w:rsidRPr="00605E3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605E39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605E39">
        <w:rPr>
          <w:sz w:val="28"/>
          <w:szCs w:val="28"/>
        </w:rPr>
        <w:t>Ф</w:t>
      </w:r>
      <w:r>
        <w:rPr>
          <w:sz w:val="28"/>
          <w:szCs w:val="28"/>
        </w:rPr>
        <w:t>едерации  от 22.02.2012 г. №</w:t>
      </w:r>
      <w:r w:rsidRPr="00605E39">
        <w:rPr>
          <w:sz w:val="28"/>
          <w:szCs w:val="28"/>
        </w:rPr>
        <w:t xml:space="preserve"> 154</w:t>
      </w:r>
      <w:r>
        <w:rPr>
          <w:sz w:val="28"/>
          <w:szCs w:val="28"/>
        </w:rPr>
        <w:t xml:space="preserve"> </w:t>
      </w:r>
      <w:r w:rsidRPr="00605E39">
        <w:rPr>
          <w:sz w:val="28"/>
          <w:szCs w:val="28"/>
        </w:rPr>
        <w:t>"О требованиях к схемам теплоснабжения, порядку их разработки и утверждения"</w:t>
      </w:r>
      <w:r>
        <w:rPr>
          <w:sz w:val="28"/>
          <w:szCs w:val="28"/>
        </w:rPr>
        <w:t xml:space="preserve"> Администрация города Называевска   ПОСТАНОВЛЯЕТ:</w:t>
      </w:r>
    </w:p>
    <w:p w:rsidR="00605E39" w:rsidRDefault="00605E39" w:rsidP="00605E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теплоснабжения города Называевска (прилагается).</w:t>
      </w:r>
    </w:p>
    <w:p w:rsidR="00605E39" w:rsidRDefault="00605E39" w:rsidP="00605E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соответствии с Уставом муниципального образования городского поселени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города Называевска Называевского муниципального района Омской области.</w:t>
      </w:r>
    </w:p>
    <w:p w:rsidR="00605E39" w:rsidRDefault="00605E39" w:rsidP="00605E39">
      <w:pPr>
        <w:rPr>
          <w:sz w:val="28"/>
          <w:szCs w:val="28"/>
        </w:rPr>
      </w:pPr>
    </w:p>
    <w:p w:rsidR="00605E39" w:rsidRDefault="00605E39" w:rsidP="00605E3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05E39" w:rsidRDefault="00605E39" w:rsidP="00605E39">
      <w:pPr>
        <w:ind w:firstLine="708"/>
        <w:rPr>
          <w:sz w:val="28"/>
          <w:szCs w:val="28"/>
        </w:rPr>
      </w:pPr>
    </w:p>
    <w:p w:rsidR="00605E39" w:rsidRDefault="00605E39" w:rsidP="00605E39">
      <w:pPr>
        <w:ind w:firstLine="708"/>
        <w:rPr>
          <w:sz w:val="28"/>
          <w:szCs w:val="28"/>
        </w:rPr>
      </w:pPr>
    </w:p>
    <w:p w:rsidR="00605E39" w:rsidRDefault="00605E39" w:rsidP="00605E39">
      <w:pPr>
        <w:ind w:firstLine="708"/>
        <w:rPr>
          <w:sz w:val="28"/>
          <w:szCs w:val="28"/>
        </w:rPr>
      </w:pPr>
    </w:p>
    <w:p w:rsidR="00605E39" w:rsidRDefault="00605E39" w:rsidP="00605E39">
      <w:pPr>
        <w:ind w:firstLine="708"/>
        <w:rPr>
          <w:sz w:val="28"/>
          <w:szCs w:val="28"/>
        </w:rPr>
      </w:pPr>
    </w:p>
    <w:p w:rsidR="00605E39" w:rsidRDefault="00605E39" w:rsidP="00605E39">
      <w:pPr>
        <w:ind w:firstLine="708"/>
        <w:rPr>
          <w:sz w:val="28"/>
          <w:szCs w:val="28"/>
        </w:rPr>
      </w:pPr>
    </w:p>
    <w:p w:rsidR="00605E39" w:rsidRDefault="00605E39" w:rsidP="00605E3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И.о.  Главы</w:t>
      </w:r>
    </w:p>
    <w:p w:rsidR="00605E39" w:rsidRDefault="00605E39" w:rsidP="00605E39">
      <w:pPr>
        <w:tabs>
          <w:tab w:val="left" w:pos="712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>Города Называевска</w:t>
      </w:r>
      <w:r>
        <w:rPr>
          <w:sz w:val="28"/>
          <w:szCs w:val="28"/>
        </w:rPr>
        <w:tab/>
        <w:t>Л.Б. Семина</w:t>
      </w:r>
    </w:p>
    <w:p w:rsidR="00605E39" w:rsidRDefault="00605E39" w:rsidP="00605E39"/>
    <w:p w:rsidR="008E14B7" w:rsidRDefault="008E14B7"/>
    <w:sectPr w:rsidR="008E14B7" w:rsidSect="008E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E39"/>
    <w:rsid w:val="001841F0"/>
    <w:rsid w:val="00605E39"/>
    <w:rsid w:val="008E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2022-05-24T08:19:00Z</cp:lastPrinted>
  <dcterms:created xsi:type="dcterms:W3CDTF">2022-05-24T08:01:00Z</dcterms:created>
  <dcterms:modified xsi:type="dcterms:W3CDTF">2022-05-24T08:20:00Z</dcterms:modified>
</cp:coreProperties>
</file>