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D4" w:rsidRPr="00736292" w:rsidRDefault="00F23ED4" w:rsidP="00F23ED4">
      <w:pPr>
        <w:spacing w:after="0" w:line="240" w:lineRule="auto"/>
        <w:jc w:val="center"/>
        <w:rPr>
          <w:rFonts w:ascii="Times New Roman" w:eastAsia="Times New Roman" w:hAnsi="Times New Roman" w:cs="Times New Roman"/>
          <w:b/>
          <w:sz w:val="28"/>
          <w:szCs w:val="28"/>
          <w:lang w:eastAsia="ru-RU"/>
        </w:rPr>
      </w:pPr>
      <w:r w:rsidRPr="00736292">
        <w:rPr>
          <w:rFonts w:ascii="Times New Roman" w:eastAsia="Times New Roman" w:hAnsi="Times New Roman" w:cs="Times New Roman"/>
          <w:b/>
          <w:sz w:val="28"/>
          <w:szCs w:val="28"/>
          <w:lang w:eastAsia="ru-RU"/>
        </w:rPr>
        <w:t>ИЗВЕЩЕНИЕ</w:t>
      </w:r>
    </w:p>
    <w:p w:rsidR="00F23ED4" w:rsidRDefault="00D35E1D" w:rsidP="00D35E1D">
      <w:pPr>
        <w:spacing w:after="0" w:line="240" w:lineRule="auto"/>
        <w:jc w:val="center"/>
        <w:rPr>
          <w:rFonts w:ascii="Times New Roman" w:eastAsia="Times New Roman" w:hAnsi="Times New Roman" w:cs="Times New Roman"/>
          <w:b/>
          <w:sz w:val="28"/>
          <w:szCs w:val="28"/>
          <w:lang w:eastAsia="ru-RU"/>
        </w:rPr>
      </w:pPr>
      <w:r w:rsidRPr="00736292">
        <w:rPr>
          <w:rFonts w:ascii="Times New Roman" w:eastAsia="Times New Roman" w:hAnsi="Times New Roman" w:cs="Times New Roman"/>
          <w:b/>
          <w:sz w:val="28"/>
          <w:szCs w:val="28"/>
          <w:lang w:eastAsia="ru-RU"/>
        </w:rPr>
        <w:t>о проведении аукциона по продаже права на заключение договора на размещение нестационарного торгового объекта</w:t>
      </w:r>
    </w:p>
    <w:p w:rsidR="000B5F6A" w:rsidRPr="00736292" w:rsidRDefault="000B5F6A" w:rsidP="00D35E1D">
      <w:pPr>
        <w:spacing w:after="0" w:line="240" w:lineRule="auto"/>
        <w:jc w:val="center"/>
        <w:rPr>
          <w:rFonts w:ascii="Times New Roman" w:eastAsia="Times New Roman" w:hAnsi="Times New Roman" w:cs="Times New Roman"/>
          <w:b/>
          <w:sz w:val="28"/>
          <w:szCs w:val="28"/>
          <w:lang w:eastAsia="ru-RU"/>
        </w:rPr>
      </w:pPr>
    </w:p>
    <w:p w:rsidR="00BF0C30" w:rsidRDefault="00BF0C30" w:rsidP="00A332A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BF0C30">
        <w:rPr>
          <w:rFonts w:ascii="Times New Roman" w:eastAsia="Times New Roman" w:hAnsi="Times New Roman" w:cs="Times New Roman"/>
          <w:b/>
          <w:sz w:val="28"/>
          <w:szCs w:val="28"/>
          <w:lang w:eastAsia="ru-RU"/>
        </w:rPr>
        <w:t xml:space="preserve">ЛОТ 1. </w:t>
      </w:r>
      <w:r w:rsidR="00A332AF" w:rsidRPr="00A332AF">
        <w:rPr>
          <w:rFonts w:ascii="Times New Roman" w:eastAsia="Times New Roman" w:hAnsi="Times New Roman" w:cs="Times New Roman"/>
          <w:sz w:val="28"/>
          <w:szCs w:val="28"/>
          <w:lang w:eastAsia="ru-RU"/>
        </w:rPr>
        <w:t xml:space="preserve">Местоположение нестационарного торгового объекта: г. Называевск, у дома по ул. Вокзальная, д. 1, специализация: универсальная (общественное питание), площадь 20,0 </w:t>
      </w:r>
      <w:proofErr w:type="spellStart"/>
      <w:r w:rsidR="00A332AF" w:rsidRPr="00A332AF">
        <w:rPr>
          <w:rFonts w:ascii="Times New Roman" w:eastAsia="Times New Roman" w:hAnsi="Times New Roman" w:cs="Times New Roman"/>
          <w:sz w:val="28"/>
          <w:szCs w:val="28"/>
          <w:lang w:eastAsia="ru-RU"/>
        </w:rPr>
        <w:t>кв.м</w:t>
      </w:r>
      <w:proofErr w:type="spellEnd"/>
      <w:r w:rsidR="00A332AF" w:rsidRPr="00A332AF">
        <w:rPr>
          <w:rFonts w:ascii="Times New Roman" w:eastAsia="Times New Roman" w:hAnsi="Times New Roman" w:cs="Times New Roman"/>
          <w:sz w:val="28"/>
          <w:szCs w:val="28"/>
          <w:lang w:eastAsia="ru-RU"/>
        </w:rPr>
        <w:t>., начальная цена аукциона на право заключения договора: 4950 рублей, размер ежемесячной платы: 1650 рублей, размер задатка: 16500 рублей, шаг аукциона: 3% от начальной цены аукциона, что составляет 149 рублей, срок аренды: 5 лет.</w:t>
      </w:r>
      <w:r w:rsidR="00736292">
        <w:rPr>
          <w:rFonts w:ascii="Times New Roman" w:eastAsia="Times New Roman" w:hAnsi="Times New Roman" w:cs="Times New Roman"/>
          <w:b/>
          <w:sz w:val="28"/>
          <w:szCs w:val="28"/>
          <w:lang w:eastAsia="ru-RU"/>
        </w:rPr>
        <w:t xml:space="preserve">       </w:t>
      </w:r>
      <w:r w:rsidR="006241A2">
        <w:rPr>
          <w:rFonts w:ascii="Times New Roman" w:eastAsia="Times New Roman" w:hAnsi="Times New Roman" w:cs="Times New Roman"/>
          <w:b/>
          <w:sz w:val="28"/>
          <w:szCs w:val="28"/>
          <w:lang w:eastAsia="ru-RU"/>
        </w:rPr>
        <w:t xml:space="preserve">                                          </w:t>
      </w:r>
    </w:p>
    <w:p w:rsidR="00F23ED4" w:rsidRPr="00736292" w:rsidRDefault="00F23ED4" w:rsidP="00BF0C30">
      <w:pPr>
        <w:spacing w:after="0" w:line="240" w:lineRule="auto"/>
        <w:jc w:val="center"/>
        <w:rPr>
          <w:rFonts w:ascii="Times New Roman" w:eastAsia="Times New Roman" w:hAnsi="Times New Roman" w:cs="Times New Roman"/>
          <w:b/>
          <w:sz w:val="28"/>
          <w:szCs w:val="28"/>
          <w:lang w:eastAsia="ru-RU"/>
        </w:rPr>
      </w:pPr>
      <w:r w:rsidRPr="00736292">
        <w:rPr>
          <w:rFonts w:ascii="Times New Roman" w:eastAsia="Times New Roman" w:hAnsi="Times New Roman" w:cs="Times New Roman"/>
          <w:b/>
          <w:sz w:val="28"/>
          <w:szCs w:val="28"/>
          <w:lang w:eastAsia="ru-RU"/>
        </w:rPr>
        <w:t>ОБЩАЯ ЧАСТЬ:</w:t>
      </w:r>
    </w:p>
    <w:p w:rsidR="00F23ED4" w:rsidRPr="00736292" w:rsidRDefault="00F23ED4" w:rsidP="00F23ED4">
      <w:pPr>
        <w:spacing w:after="0" w:line="240" w:lineRule="auto"/>
        <w:jc w:val="both"/>
        <w:rPr>
          <w:rFonts w:ascii="Times New Roman" w:eastAsia="Times New Roman" w:hAnsi="Times New Roman" w:cs="Times New Roman"/>
          <w:b/>
          <w:sz w:val="28"/>
          <w:szCs w:val="28"/>
          <w:lang w:eastAsia="ru-RU"/>
        </w:rPr>
      </w:pPr>
    </w:p>
    <w:p w:rsidR="00F23ED4" w:rsidRPr="00E23E96" w:rsidRDefault="00F23ED4" w:rsidP="00E23E96">
      <w:pPr>
        <w:spacing w:after="0" w:line="240" w:lineRule="auto"/>
        <w:ind w:firstLine="708"/>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Организатор аукциона:</w:t>
      </w:r>
      <w:r w:rsidRPr="00E23E96">
        <w:rPr>
          <w:rFonts w:ascii="Times New Roman" w:eastAsia="Times New Roman" w:hAnsi="Times New Roman" w:cs="Times New Roman"/>
          <w:sz w:val="28"/>
          <w:szCs w:val="28"/>
          <w:lang w:eastAsia="ru-RU"/>
        </w:rPr>
        <w:t xml:space="preserve"> Администрация города Называевска. Адрес: 646104, Омская область, город Называевск, улица Кирова, 42, тел. (38161) 2-19-03. Глав</w:t>
      </w:r>
      <w:r w:rsidR="00AB49AA">
        <w:rPr>
          <w:rFonts w:ascii="Times New Roman" w:eastAsia="Times New Roman" w:hAnsi="Times New Roman" w:cs="Times New Roman"/>
          <w:sz w:val="28"/>
          <w:szCs w:val="28"/>
          <w:lang w:eastAsia="ru-RU"/>
        </w:rPr>
        <w:t>а</w:t>
      </w:r>
      <w:r w:rsidRPr="00E23E96">
        <w:rPr>
          <w:rFonts w:ascii="Times New Roman" w:eastAsia="Times New Roman" w:hAnsi="Times New Roman" w:cs="Times New Roman"/>
          <w:sz w:val="28"/>
          <w:szCs w:val="28"/>
          <w:lang w:eastAsia="ru-RU"/>
        </w:rPr>
        <w:t xml:space="preserve"> города Называевска – </w:t>
      </w:r>
      <w:r w:rsidR="00AB49AA">
        <w:rPr>
          <w:rFonts w:ascii="Times New Roman" w:eastAsia="Times New Roman" w:hAnsi="Times New Roman" w:cs="Times New Roman"/>
          <w:sz w:val="28"/>
          <w:szCs w:val="28"/>
          <w:lang w:eastAsia="ru-RU"/>
        </w:rPr>
        <w:t>Лупинос Виктор Владимирович</w:t>
      </w:r>
      <w:r w:rsidRPr="00E23E96">
        <w:rPr>
          <w:rFonts w:ascii="Times New Roman" w:eastAsia="Times New Roman" w:hAnsi="Times New Roman" w:cs="Times New Roman"/>
          <w:sz w:val="28"/>
          <w:szCs w:val="28"/>
          <w:lang w:eastAsia="ru-RU"/>
        </w:rPr>
        <w:t xml:space="preserve">. </w:t>
      </w:r>
    </w:p>
    <w:p w:rsidR="00F23ED4" w:rsidRPr="00E23E96" w:rsidRDefault="00F23ED4" w:rsidP="00E23E96">
      <w:pPr>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Электронная почта: </w:t>
      </w:r>
      <w:hyperlink r:id="rId4" w:history="1">
        <w:r w:rsidRPr="00E23E96">
          <w:rPr>
            <w:rFonts w:ascii="Times New Roman" w:eastAsia="Times New Roman" w:hAnsi="Times New Roman" w:cs="Times New Roman"/>
            <w:color w:val="0000FF"/>
            <w:sz w:val="28"/>
            <w:szCs w:val="28"/>
            <w:u w:val="single"/>
            <w:lang w:val="en-US" w:eastAsia="ru-RU"/>
          </w:rPr>
          <w:t>admnaziv</w:t>
        </w:r>
        <w:r w:rsidRPr="00E23E96">
          <w:rPr>
            <w:rFonts w:ascii="Times New Roman" w:eastAsia="Times New Roman" w:hAnsi="Times New Roman" w:cs="Times New Roman"/>
            <w:color w:val="0000FF"/>
            <w:sz w:val="28"/>
            <w:szCs w:val="28"/>
            <w:u w:val="single"/>
            <w:lang w:eastAsia="ru-RU"/>
          </w:rPr>
          <w:t>@</w:t>
        </w:r>
        <w:r w:rsidRPr="00E23E96">
          <w:rPr>
            <w:rFonts w:ascii="Times New Roman" w:eastAsia="Times New Roman" w:hAnsi="Times New Roman" w:cs="Times New Roman"/>
            <w:color w:val="0000FF"/>
            <w:sz w:val="28"/>
            <w:szCs w:val="28"/>
            <w:u w:val="single"/>
            <w:lang w:val="en-US" w:eastAsia="ru-RU"/>
          </w:rPr>
          <w:t>yandex</w:t>
        </w:r>
        <w:r w:rsidRPr="00E23E96">
          <w:rPr>
            <w:rFonts w:ascii="Times New Roman" w:eastAsia="Times New Roman" w:hAnsi="Times New Roman" w:cs="Times New Roman"/>
            <w:color w:val="0000FF"/>
            <w:sz w:val="28"/>
            <w:szCs w:val="28"/>
            <w:u w:val="single"/>
            <w:lang w:eastAsia="ru-RU"/>
          </w:rPr>
          <w:t>.</w:t>
        </w:r>
        <w:r w:rsidRPr="00E23E96">
          <w:rPr>
            <w:rFonts w:ascii="Times New Roman" w:eastAsia="Times New Roman" w:hAnsi="Times New Roman" w:cs="Times New Roman"/>
            <w:color w:val="0000FF"/>
            <w:sz w:val="28"/>
            <w:szCs w:val="28"/>
            <w:u w:val="single"/>
            <w:lang w:val="en-US" w:eastAsia="ru-RU"/>
          </w:rPr>
          <w:t>ru</w:t>
        </w:r>
      </w:hyperlink>
    </w:p>
    <w:p w:rsidR="00F23ED4" w:rsidRPr="00E23E96" w:rsidRDefault="00F23ED4" w:rsidP="00E23E96">
      <w:pPr>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Форма проведения аукциона</w:t>
      </w:r>
      <w:r w:rsidRPr="00E23E96">
        <w:rPr>
          <w:rFonts w:ascii="Times New Roman" w:eastAsia="Times New Roman" w:hAnsi="Times New Roman" w:cs="Times New Roman"/>
          <w:sz w:val="28"/>
          <w:szCs w:val="28"/>
          <w:lang w:eastAsia="ru-RU"/>
        </w:rPr>
        <w:t>: открытая</w:t>
      </w:r>
    </w:p>
    <w:p w:rsidR="00F23ED4" w:rsidRPr="00E23E96" w:rsidRDefault="00F23ED4" w:rsidP="00E23E96">
      <w:pPr>
        <w:spacing w:after="0" w:line="240" w:lineRule="auto"/>
        <w:ind w:firstLine="709"/>
        <w:jc w:val="both"/>
        <w:rPr>
          <w:rFonts w:ascii="Times New Roman" w:eastAsia="Times New Roman" w:hAnsi="Times New Roman" w:cs="Times New Roman"/>
          <w:b/>
          <w:sz w:val="28"/>
          <w:szCs w:val="28"/>
          <w:lang w:eastAsia="ru-RU"/>
        </w:rPr>
      </w:pPr>
      <w:r w:rsidRPr="00E23E96">
        <w:rPr>
          <w:rFonts w:ascii="Times New Roman" w:eastAsia="Times New Roman" w:hAnsi="Times New Roman" w:cs="Times New Roman"/>
          <w:b/>
          <w:sz w:val="28"/>
          <w:szCs w:val="28"/>
          <w:lang w:eastAsia="ru-RU"/>
        </w:rPr>
        <w:t>Дата и время начала приема заявок</w:t>
      </w:r>
      <w:r w:rsidRPr="00E23E96">
        <w:rPr>
          <w:rFonts w:ascii="Times New Roman" w:eastAsia="Times New Roman" w:hAnsi="Times New Roman" w:cs="Times New Roman"/>
          <w:sz w:val="28"/>
          <w:szCs w:val="28"/>
          <w:lang w:eastAsia="ru-RU"/>
        </w:rPr>
        <w:t>:</w:t>
      </w:r>
      <w:r w:rsidR="004B2CAD" w:rsidRPr="00E23E96">
        <w:rPr>
          <w:rFonts w:ascii="Times New Roman" w:eastAsia="Times New Roman" w:hAnsi="Times New Roman" w:cs="Times New Roman"/>
          <w:sz w:val="28"/>
          <w:szCs w:val="28"/>
          <w:lang w:eastAsia="ru-RU"/>
        </w:rPr>
        <w:t xml:space="preserve"> </w:t>
      </w:r>
      <w:r w:rsidR="002C51D7">
        <w:rPr>
          <w:rFonts w:ascii="Times New Roman" w:eastAsia="Times New Roman" w:hAnsi="Times New Roman" w:cs="Times New Roman"/>
          <w:b/>
          <w:sz w:val="28"/>
          <w:szCs w:val="28"/>
          <w:lang w:eastAsia="ru-RU"/>
        </w:rPr>
        <w:t>2</w:t>
      </w:r>
      <w:r w:rsidR="00A332AF">
        <w:rPr>
          <w:rFonts w:ascii="Times New Roman" w:eastAsia="Times New Roman" w:hAnsi="Times New Roman" w:cs="Times New Roman"/>
          <w:b/>
          <w:sz w:val="28"/>
          <w:szCs w:val="28"/>
          <w:lang w:eastAsia="ru-RU"/>
        </w:rPr>
        <w:t>1</w:t>
      </w:r>
      <w:r w:rsidR="000B5F6A">
        <w:rPr>
          <w:rFonts w:ascii="Times New Roman" w:eastAsia="Times New Roman" w:hAnsi="Times New Roman" w:cs="Times New Roman"/>
          <w:b/>
          <w:sz w:val="28"/>
          <w:szCs w:val="28"/>
          <w:lang w:eastAsia="ru-RU"/>
        </w:rPr>
        <w:t xml:space="preserve"> </w:t>
      </w:r>
      <w:r w:rsidR="00A332AF">
        <w:rPr>
          <w:rFonts w:ascii="Times New Roman" w:eastAsia="Times New Roman" w:hAnsi="Times New Roman" w:cs="Times New Roman"/>
          <w:b/>
          <w:sz w:val="28"/>
          <w:szCs w:val="28"/>
          <w:lang w:eastAsia="ru-RU"/>
        </w:rPr>
        <w:t>июня</w:t>
      </w:r>
      <w:r w:rsidR="002E0E82" w:rsidRPr="002E0E82">
        <w:rPr>
          <w:rFonts w:ascii="Times New Roman" w:eastAsia="Times New Roman" w:hAnsi="Times New Roman" w:cs="Times New Roman"/>
          <w:b/>
          <w:sz w:val="28"/>
          <w:szCs w:val="28"/>
          <w:lang w:eastAsia="ru-RU"/>
        </w:rPr>
        <w:t xml:space="preserve"> </w:t>
      </w:r>
      <w:r w:rsidR="003D766A" w:rsidRPr="002E0E82">
        <w:rPr>
          <w:rFonts w:ascii="Times New Roman" w:eastAsia="Times New Roman" w:hAnsi="Times New Roman" w:cs="Times New Roman"/>
          <w:b/>
          <w:sz w:val="28"/>
          <w:szCs w:val="28"/>
          <w:lang w:eastAsia="ru-RU"/>
        </w:rPr>
        <w:t>20</w:t>
      </w:r>
      <w:r w:rsidR="00E23E96" w:rsidRPr="002E0E82">
        <w:rPr>
          <w:rFonts w:ascii="Times New Roman" w:eastAsia="Times New Roman" w:hAnsi="Times New Roman" w:cs="Times New Roman"/>
          <w:b/>
          <w:sz w:val="28"/>
          <w:szCs w:val="28"/>
          <w:lang w:eastAsia="ru-RU"/>
        </w:rPr>
        <w:t>2</w:t>
      </w:r>
      <w:r w:rsidR="00A332AF">
        <w:rPr>
          <w:rFonts w:ascii="Times New Roman" w:eastAsia="Times New Roman" w:hAnsi="Times New Roman" w:cs="Times New Roman"/>
          <w:b/>
          <w:sz w:val="28"/>
          <w:szCs w:val="28"/>
          <w:lang w:eastAsia="ru-RU"/>
        </w:rPr>
        <w:t>4</w:t>
      </w:r>
      <w:r w:rsidRPr="00E23E96">
        <w:rPr>
          <w:rFonts w:ascii="Times New Roman" w:eastAsia="Times New Roman" w:hAnsi="Times New Roman" w:cs="Times New Roman"/>
          <w:b/>
          <w:sz w:val="28"/>
          <w:szCs w:val="28"/>
          <w:lang w:eastAsia="ru-RU"/>
        </w:rPr>
        <w:t xml:space="preserve"> года с 09.00 часов. </w:t>
      </w:r>
    </w:p>
    <w:p w:rsidR="00F23ED4" w:rsidRPr="00E23E96" w:rsidRDefault="00F23ED4" w:rsidP="00E23E96">
      <w:pPr>
        <w:spacing w:after="0" w:line="240" w:lineRule="auto"/>
        <w:ind w:firstLine="709"/>
        <w:jc w:val="both"/>
        <w:rPr>
          <w:rFonts w:ascii="Times New Roman" w:eastAsia="Times New Roman" w:hAnsi="Times New Roman" w:cs="Times New Roman"/>
          <w:b/>
          <w:sz w:val="28"/>
          <w:szCs w:val="28"/>
          <w:lang w:eastAsia="ru-RU"/>
        </w:rPr>
      </w:pPr>
      <w:r w:rsidRPr="00E23E96">
        <w:rPr>
          <w:rFonts w:ascii="Times New Roman" w:eastAsia="Times New Roman" w:hAnsi="Times New Roman" w:cs="Times New Roman"/>
          <w:b/>
          <w:sz w:val="28"/>
          <w:szCs w:val="28"/>
          <w:lang w:eastAsia="ru-RU"/>
        </w:rPr>
        <w:t>Дата и в</w:t>
      </w:r>
      <w:r w:rsidR="003D766A" w:rsidRPr="00E23E96">
        <w:rPr>
          <w:rFonts w:ascii="Times New Roman" w:eastAsia="Times New Roman" w:hAnsi="Times New Roman" w:cs="Times New Roman"/>
          <w:b/>
          <w:sz w:val="28"/>
          <w:szCs w:val="28"/>
          <w:lang w:eastAsia="ru-RU"/>
        </w:rPr>
        <w:t xml:space="preserve">ремя окончания приема заявок: </w:t>
      </w:r>
      <w:r w:rsidR="00A332AF">
        <w:rPr>
          <w:rFonts w:ascii="Times New Roman" w:eastAsia="Times New Roman" w:hAnsi="Times New Roman" w:cs="Times New Roman"/>
          <w:b/>
          <w:sz w:val="28"/>
          <w:szCs w:val="28"/>
          <w:lang w:eastAsia="ru-RU"/>
        </w:rPr>
        <w:t>22</w:t>
      </w:r>
      <w:r w:rsidR="00AB49AA">
        <w:rPr>
          <w:rFonts w:ascii="Times New Roman" w:eastAsia="Times New Roman" w:hAnsi="Times New Roman" w:cs="Times New Roman"/>
          <w:b/>
          <w:sz w:val="28"/>
          <w:szCs w:val="28"/>
          <w:lang w:eastAsia="ru-RU"/>
        </w:rPr>
        <w:t xml:space="preserve"> </w:t>
      </w:r>
      <w:r w:rsidR="00A332AF">
        <w:rPr>
          <w:rFonts w:ascii="Times New Roman" w:eastAsia="Times New Roman" w:hAnsi="Times New Roman" w:cs="Times New Roman"/>
          <w:b/>
          <w:sz w:val="28"/>
          <w:szCs w:val="28"/>
          <w:lang w:eastAsia="ru-RU"/>
        </w:rPr>
        <w:t>июля</w:t>
      </w:r>
      <w:r w:rsidR="002E0E82">
        <w:rPr>
          <w:rFonts w:ascii="Times New Roman" w:eastAsia="Times New Roman" w:hAnsi="Times New Roman" w:cs="Times New Roman"/>
          <w:b/>
          <w:sz w:val="28"/>
          <w:szCs w:val="28"/>
          <w:lang w:eastAsia="ru-RU"/>
        </w:rPr>
        <w:t xml:space="preserve"> </w:t>
      </w:r>
      <w:r w:rsidR="003D766A" w:rsidRPr="00E23E96">
        <w:rPr>
          <w:rFonts w:ascii="Times New Roman" w:eastAsia="Times New Roman" w:hAnsi="Times New Roman" w:cs="Times New Roman"/>
          <w:b/>
          <w:sz w:val="28"/>
          <w:szCs w:val="28"/>
          <w:lang w:eastAsia="ru-RU"/>
        </w:rPr>
        <w:t>20</w:t>
      </w:r>
      <w:r w:rsidR="00E23E96" w:rsidRPr="00E23E96">
        <w:rPr>
          <w:rFonts w:ascii="Times New Roman" w:eastAsia="Times New Roman" w:hAnsi="Times New Roman" w:cs="Times New Roman"/>
          <w:b/>
          <w:sz w:val="28"/>
          <w:szCs w:val="28"/>
          <w:lang w:eastAsia="ru-RU"/>
        </w:rPr>
        <w:t>2</w:t>
      </w:r>
      <w:r w:rsidR="00BF0C30">
        <w:rPr>
          <w:rFonts w:ascii="Times New Roman" w:eastAsia="Times New Roman" w:hAnsi="Times New Roman" w:cs="Times New Roman"/>
          <w:b/>
          <w:sz w:val="28"/>
          <w:szCs w:val="28"/>
          <w:lang w:eastAsia="ru-RU"/>
        </w:rPr>
        <w:t>4</w:t>
      </w:r>
      <w:r w:rsidRPr="00E23E96">
        <w:rPr>
          <w:rFonts w:ascii="Times New Roman" w:eastAsia="Times New Roman" w:hAnsi="Times New Roman" w:cs="Times New Roman"/>
          <w:b/>
          <w:sz w:val="28"/>
          <w:szCs w:val="28"/>
          <w:lang w:eastAsia="ru-RU"/>
        </w:rPr>
        <w:t xml:space="preserve"> года до 09.00 час</w:t>
      </w:r>
      <w:r w:rsidR="003D766A" w:rsidRPr="00E23E96">
        <w:rPr>
          <w:rFonts w:ascii="Times New Roman" w:eastAsia="Times New Roman" w:hAnsi="Times New Roman" w:cs="Times New Roman"/>
          <w:b/>
          <w:sz w:val="28"/>
          <w:szCs w:val="28"/>
          <w:lang w:eastAsia="ru-RU"/>
        </w:rPr>
        <w:t>ов</w:t>
      </w:r>
      <w:r w:rsidRPr="00E23E96">
        <w:rPr>
          <w:rFonts w:ascii="Times New Roman" w:eastAsia="Times New Roman" w:hAnsi="Times New Roman" w:cs="Times New Roman"/>
          <w:b/>
          <w:sz w:val="28"/>
          <w:szCs w:val="28"/>
          <w:lang w:eastAsia="ru-RU"/>
        </w:rPr>
        <w:t>.</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Адрес места приема заявок с прилагаемыми документами</w:t>
      </w:r>
      <w:r w:rsidRPr="00E23E96">
        <w:rPr>
          <w:rFonts w:ascii="Times New Roman" w:eastAsia="Times New Roman" w:hAnsi="Times New Roman" w:cs="Times New Roman"/>
          <w:sz w:val="28"/>
          <w:szCs w:val="28"/>
          <w:lang w:eastAsia="ru-RU"/>
        </w:rPr>
        <w:t xml:space="preserve">: Администрация города Называевска. 646104, Омская область, город Называевск, улица Кирова, 42, </w:t>
      </w:r>
      <w:r w:rsidR="00E23E96" w:rsidRPr="00E23E96">
        <w:rPr>
          <w:rFonts w:ascii="Times New Roman" w:eastAsia="Times New Roman" w:hAnsi="Times New Roman" w:cs="Times New Roman"/>
          <w:sz w:val="28"/>
          <w:szCs w:val="28"/>
          <w:lang w:eastAsia="ru-RU"/>
        </w:rPr>
        <w:t>4 этаж, 23 кабинет</w:t>
      </w:r>
      <w:r w:rsidRPr="00E23E96">
        <w:rPr>
          <w:rFonts w:ascii="Times New Roman" w:eastAsia="Times New Roman" w:hAnsi="Times New Roman" w:cs="Times New Roman"/>
          <w:sz w:val="28"/>
          <w:szCs w:val="28"/>
          <w:lang w:eastAsia="ru-RU"/>
        </w:rPr>
        <w:t xml:space="preserve">, в рабочие дни с 9.00 час. до 17.00 </w:t>
      </w:r>
      <w:proofErr w:type="gramStart"/>
      <w:r w:rsidRPr="00E23E96">
        <w:rPr>
          <w:rFonts w:ascii="Times New Roman" w:eastAsia="Times New Roman" w:hAnsi="Times New Roman" w:cs="Times New Roman"/>
          <w:sz w:val="28"/>
          <w:szCs w:val="28"/>
          <w:lang w:eastAsia="ru-RU"/>
        </w:rPr>
        <w:t>час.,</w:t>
      </w:r>
      <w:proofErr w:type="gramEnd"/>
      <w:r w:rsidRPr="00E23E96">
        <w:rPr>
          <w:rFonts w:ascii="Times New Roman" w:eastAsia="Times New Roman" w:hAnsi="Times New Roman" w:cs="Times New Roman"/>
          <w:sz w:val="28"/>
          <w:szCs w:val="28"/>
          <w:lang w:eastAsia="ru-RU"/>
        </w:rPr>
        <w:t xml:space="preserve"> в пятницу – до 16.30 час. Время местное. Контактный телефон: (38161) 2-19-02, 2-19-03.</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Дата, место и время проведения аукциона:</w:t>
      </w:r>
      <w:r w:rsidR="003D766A" w:rsidRPr="00E23E96">
        <w:rPr>
          <w:rFonts w:ascii="Times New Roman" w:eastAsia="Times New Roman" w:hAnsi="Times New Roman" w:cs="Times New Roman"/>
          <w:sz w:val="28"/>
          <w:szCs w:val="28"/>
          <w:lang w:eastAsia="ru-RU"/>
        </w:rPr>
        <w:t xml:space="preserve"> </w:t>
      </w:r>
      <w:r w:rsidR="002C51D7">
        <w:rPr>
          <w:rFonts w:ascii="Times New Roman" w:eastAsia="Times New Roman" w:hAnsi="Times New Roman" w:cs="Times New Roman"/>
          <w:b/>
          <w:sz w:val="28"/>
          <w:szCs w:val="28"/>
          <w:lang w:eastAsia="ru-RU"/>
        </w:rPr>
        <w:t>2</w:t>
      </w:r>
      <w:r w:rsidR="00A332AF">
        <w:rPr>
          <w:rFonts w:ascii="Times New Roman" w:eastAsia="Times New Roman" w:hAnsi="Times New Roman" w:cs="Times New Roman"/>
          <w:b/>
          <w:sz w:val="28"/>
          <w:szCs w:val="28"/>
          <w:lang w:eastAsia="ru-RU"/>
        </w:rPr>
        <w:t>5</w:t>
      </w:r>
      <w:r w:rsidR="00017577" w:rsidRPr="00ED5DCC">
        <w:rPr>
          <w:rFonts w:ascii="Times New Roman" w:eastAsia="Times New Roman" w:hAnsi="Times New Roman" w:cs="Times New Roman"/>
          <w:b/>
          <w:sz w:val="28"/>
          <w:szCs w:val="28"/>
          <w:lang w:eastAsia="ru-RU"/>
        </w:rPr>
        <w:t xml:space="preserve"> </w:t>
      </w:r>
      <w:r w:rsidR="00A332AF">
        <w:rPr>
          <w:rFonts w:ascii="Times New Roman" w:eastAsia="Times New Roman" w:hAnsi="Times New Roman" w:cs="Times New Roman"/>
          <w:b/>
          <w:sz w:val="28"/>
          <w:szCs w:val="28"/>
          <w:lang w:eastAsia="ru-RU"/>
        </w:rPr>
        <w:t>июля</w:t>
      </w:r>
      <w:bookmarkStart w:id="0" w:name="_GoBack"/>
      <w:bookmarkEnd w:id="0"/>
      <w:r w:rsidR="002E0E82">
        <w:rPr>
          <w:rFonts w:ascii="Times New Roman" w:eastAsia="Times New Roman" w:hAnsi="Times New Roman" w:cs="Times New Roman"/>
          <w:sz w:val="28"/>
          <w:szCs w:val="28"/>
          <w:lang w:eastAsia="ru-RU"/>
        </w:rPr>
        <w:t xml:space="preserve"> </w:t>
      </w:r>
      <w:r w:rsidR="003D766A" w:rsidRPr="000F18C9">
        <w:rPr>
          <w:rFonts w:ascii="Times New Roman" w:eastAsia="Times New Roman" w:hAnsi="Times New Roman" w:cs="Times New Roman"/>
          <w:b/>
          <w:sz w:val="28"/>
          <w:szCs w:val="28"/>
          <w:lang w:eastAsia="ru-RU"/>
        </w:rPr>
        <w:t>20</w:t>
      </w:r>
      <w:r w:rsidR="00E23E96" w:rsidRPr="000F18C9">
        <w:rPr>
          <w:rFonts w:ascii="Times New Roman" w:eastAsia="Times New Roman" w:hAnsi="Times New Roman" w:cs="Times New Roman"/>
          <w:b/>
          <w:sz w:val="28"/>
          <w:szCs w:val="28"/>
          <w:lang w:eastAsia="ru-RU"/>
        </w:rPr>
        <w:t>2</w:t>
      </w:r>
      <w:r w:rsidR="00BF0C30">
        <w:rPr>
          <w:rFonts w:ascii="Times New Roman" w:eastAsia="Times New Roman" w:hAnsi="Times New Roman" w:cs="Times New Roman"/>
          <w:b/>
          <w:sz w:val="28"/>
          <w:szCs w:val="28"/>
          <w:lang w:eastAsia="ru-RU"/>
        </w:rPr>
        <w:t>4</w:t>
      </w:r>
      <w:r w:rsidRPr="000F18C9">
        <w:rPr>
          <w:rFonts w:ascii="Times New Roman" w:eastAsia="Times New Roman" w:hAnsi="Times New Roman" w:cs="Times New Roman"/>
          <w:b/>
          <w:sz w:val="28"/>
          <w:szCs w:val="28"/>
          <w:lang w:eastAsia="ru-RU"/>
        </w:rPr>
        <w:t xml:space="preserve"> года</w:t>
      </w:r>
      <w:r w:rsidRPr="00E23E96">
        <w:rPr>
          <w:rFonts w:ascii="Times New Roman" w:eastAsia="Times New Roman" w:hAnsi="Times New Roman" w:cs="Times New Roman"/>
          <w:sz w:val="28"/>
          <w:szCs w:val="28"/>
          <w:lang w:eastAsia="ru-RU"/>
        </w:rPr>
        <w:t>, Омская область, Называевский район, г. Называевск, ул. Кирова, д. 42, зал заседаний Совета города Называевска в 1</w:t>
      </w:r>
      <w:r w:rsidR="00E23E96" w:rsidRPr="00E23E96">
        <w:rPr>
          <w:rFonts w:ascii="Times New Roman" w:eastAsia="Times New Roman" w:hAnsi="Times New Roman" w:cs="Times New Roman"/>
          <w:sz w:val="28"/>
          <w:szCs w:val="28"/>
          <w:lang w:eastAsia="ru-RU"/>
        </w:rPr>
        <w:t>1</w:t>
      </w:r>
      <w:r w:rsidRPr="00E23E96">
        <w:rPr>
          <w:rFonts w:ascii="Times New Roman" w:eastAsia="Times New Roman" w:hAnsi="Times New Roman" w:cs="Times New Roman"/>
          <w:sz w:val="28"/>
          <w:szCs w:val="28"/>
          <w:lang w:eastAsia="ru-RU"/>
        </w:rPr>
        <w:t xml:space="preserve">.00 час. </w:t>
      </w:r>
    </w:p>
    <w:p w:rsidR="00F23ED4" w:rsidRPr="00E23E96" w:rsidRDefault="00906CF4" w:rsidP="00E23E96">
      <w:pPr>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Перечень документов, предоставляемых для участия в аукционе</w:t>
      </w:r>
      <w:r w:rsidR="00F23ED4" w:rsidRPr="00E23E96">
        <w:rPr>
          <w:rFonts w:ascii="Times New Roman" w:eastAsia="Times New Roman" w:hAnsi="Times New Roman" w:cs="Times New Roman"/>
          <w:b/>
          <w:sz w:val="28"/>
          <w:szCs w:val="28"/>
          <w:lang w:eastAsia="ru-RU"/>
        </w:rPr>
        <w:t>:</w:t>
      </w:r>
      <w:r w:rsidR="00F23ED4" w:rsidRPr="00E23E96">
        <w:rPr>
          <w:rFonts w:ascii="Times New Roman" w:eastAsia="Times New Roman" w:hAnsi="Times New Roman" w:cs="Times New Roman"/>
          <w:sz w:val="28"/>
          <w:szCs w:val="28"/>
          <w:lang w:eastAsia="ru-RU"/>
        </w:rPr>
        <w:t xml:space="preserve"> 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 Заявка должна быть подписана претендентом либо его представителем, уполномоченного действовать от имени претендента. К заявке прилагаются следующие документы:</w:t>
      </w:r>
    </w:p>
    <w:p w:rsidR="00F23ED4" w:rsidRPr="00E23E96" w:rsidRDefault="00F23ED4" w:rsidP="00E23E96">
      <w:pPr>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для юридических лиц: полученная, не ранее чем за шесть месяцев до даты публикации извещения о проведении аукциона,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F23ED4" w:rsidRPr="00E23E96" w:rsidRDefault="00F23ED4" w:rsidP="00E23E96">
      <w:pPr>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 для индивидуальных предпринимателей: полученная, не ранее чем за шесть месяцев до даты публикации извещения о проведении аукциона,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w:t>
      </w:r>
      <w:r w:rsidRPr="00E23E96">
        <w:rPr>
          <w:rFonts w:ascii="Times New Roman" w:eastAsia="Times New Roman" w:hAnsi="Times New Roman" w:cs="Times New Roman"/>
          <w:sz w:val="28"/>
          <w:szCs w:val="28"/>
          <w:lang w:eastAsia="ru-RU"/>
        </w:rPr>
        <w:lastRenderedPageBreak/>
        <w:t>индивидуального предпринимателя, нотариально заверенная доверенность представителя, уполномоченного действовать от имени претендента;</w:t>
      </w:r>
    </w:p>
    <w:p w:rsidR="00F23ED4" w:rsidRPr="00E23E96" w:rsidRDefault="00F23ED4" w:rsidP="00E23E96">
      <w:pPr>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w:t>
      </w:r>
      <w:r w:rsidR="00906CF4" w:rsidRPr="00E23E96">
        <w:rPr>
          <w:rFonts w:ascii="Times New Roman" w:eastAsia="Times New Roman" w:hAnsi="Times New Roman" w:cs="Times New Roman"/>
          <w:sz w:val="28"/>
          <w:szCs w:val="28"/>
          <w:lang w:eastAsia="ru-RU"/>
        </w:rPr>
        <w:t xml:space="preserve"> проведении аукциона.</w:t>
      </w:r>
    </w:p>
    <w:p w:rsidR="007B0A13" w:rsidRPr="00E23E96" w:rsidRDefault="00906CF4" w:rsidP="009A57DF">
      <w:pPr>
        <w:spacing w:after="0" w:line="240" w:lineRule="auto"/>
        <w:ind w:firstLine="709"/>
        <w:jc w:val="both"/>
        <w:rPr>
          <w:rFonts w:ascii="Times New Roman" w:hAnsi="Times New Roman" w:cs="Times New Roman"/>
          <w:sz w:val="28"/>
          <w:szCs w:val="28"/>
        </w:rPr>
      </w:pPr>
      <w:r w:rsidRPr="00E23E96">
        <w:rPr>
          <w:rFonts w:ascii="Times New Roman" w:eastAsia="Times New Roman" w:hAnsi="Times New Roman" w:cs="Times New Roman"/>
          <w:b/>
          <w:sz w:val="28"/>
          <w:szCs w:val="28"/>
          <w:lang w:eastAsia="ru-RU"/>
        </w:rPr>
        <w:t>Порядок приема заявок на участие в аукционе</w:t>
      </w:r>
      <w:r w:rsidRPr="00E23E96">
        <w:rPr>
          <w:rFonts w:ascii="Times New Roman" w:eastAsia="Times New Roman" w:hAnsi="Times New Roman" w:cs="Times New Roman"/>
          <w:sz w:val="28"/>
          <w:szCs w:val="28"/>
          <w:lang w:eastAsia="ru-RU"/>
        </w:rPr>
        <w:t>:</w:t>
      </w:r>
      <w:r w:rsidR="007B0A13" w:rsidRPr="00E23E96">
        <w:rPr>
          <w:rFonts w:ascii="Times New Roman" w:hAnsi="Times New Roman" w:cs="Times New Roman"/>
          <w:sz w:val="28"/>
          <w:szCs w:val="28"/>
        </w:rPr>
        <w:t xml:space="preserve">  </w:t>
      </w:r>
    </w:p>
    <w:p w:rsidR="007B0A13" w:rsidRPr="00E23E96" w:rsidRDefault="007B0A13" w:rsidP="00E23E96">
      <w:pPr>
        <w:spacing w:after="0" w:line="240" w:lineRule="auto"/>
        <w:jc w:val="both"/>
        <w:rPr>
          <w:rFonts w:ascii="Times New Roman" w:hAnsi="Times New Roman" w:cs="Times New Roman"/>
          <w:sz w:val="28"/>
          <w:szCs w:val="28"/>
        </w:rPr>
      </w:pPr>
      <w:r w:rsidRPr="00E23E96">
        <w:rPr>
          <w:rFonts w:ascii="Times New Roman" w:hAnsi="Times New Roman" w:cs="Times New Roman"/>
          <w:sz w:val="28"/>
          <w:szCs w:val="28"/>
        </w:rPr>
        <w:t>- проверяет правильность представленных претендентами документы и определяет их соответствие перечню, указанному в информационном сообщении о проведении аукциона;</w:t>
      </w:r>
    </w:p>
    <w:p w:rsidR="007B0A13" w:rsidRPr="00E23E96" w:rsidRDefault="007B0A13" w:rsidP="00E23E96">
      <w:pPr>
        <w:spacing w:after="0" w:line="240" w:lineRule="auto"/>
        <w:jc w:val="both"/>
        <w:rPr>
          <w:rFonts w:ascii="Times New Roman" w:hAnsi="Times New Roman" w:cs="Times New Roman"/>
          <w:sz w:val="28"/>
          <w:szCs w:val="28"/>
        </w:rPr>
      </w:pPr>
      <w:r w:rsidRPr="00E23E96">
        <w:rPr>
          <w:rFonts w:ascii="Times New Roman" w:hAnsi="Times New Roman" w:cs="Times New Roman"/>
          <w:sz w:val="28"/>
          <w:szCs w:val="28"/>
        </w:rPr>
        <w:t>- ведет учет заявок по мере их поступления в журнале регистрации заявок с присвоением каждой заявке номера с указанием даты и времени подачи заявок;</w:t>
      </w:r>
    </w:p>
    <w:p w:rsidR="007B0A13" w:rsidRPr="00E23E96" w:rsidRDefault="007B0A13" w:rsidP="00E23E96">
      <w:pPr>
        <w:spacing w:after="0" w:line="240" w:lineRule="auto"/>
        <w:jc w:val="both"/>
        <w:rPr>
          <w:rFonts w:ascii="Times New Roman" w:hAnsi="Times New Roman" w:cs="Times New Roman"/>
          <w:sz w:val="28"/>
          <w:szCs w:val="28"/>
        </w:rPr>
      </w:pPr>
      <w:r w:rsidRPr="00E23E96">
        <w:rPr>
          <w:rFonts w:ascii="Times New Roman" w:hAnsi="Times New Roman" w:cs="Times New Roman"/>
          <w:sz w:val="28"/>
          <w:szCs w:val="28"/>
        </w:rPr>
        <w:t>- обеспечивает сохранность заявок и прилагаемых к ним документов, а также конфиденциальность сведений о претендентах и содержании представленных ими документов до момента их оглашения на заседании комиссии;</w:t>
      </w:r>
    </w:p>
    <w:p w:rsidR="007B0A13" w:rsidRPr="00E23E96" w:rsidRDefault="007B0A13" w:rsidP="00E23E96">
      <w:pPr>
        <w:spacing w:after="0" w:line="240" w:lineRule="auto"/>
        <w:jc w:val="both"/>
        <w:rPr>
          <w:rFonts w:ascii="Times New Roman" w:hAnsi="Times New Roman" w:cs="Times New Roman"/>
          <w:sz w:val="28"/>
          <w:szCs w:val="28"/>
        </w:rPr>
      </w:pPr>
      <w:r w:rsidRPr="00E23E96">
        <w:rPr>
          <w:rFonts w:ascii="Times New Roman" w:hAnsi="Times New Roman" w:cs="Times New Roman"/>
          <w:sz w:val="28"/>
          <w:szCs w:val="28"/>
        </w:rPr>
        <w:t>- уведомляет претендентов о признании участниками аукциона и допуске претендентов к участию в аукционе либо об отказе в признании участниками аукциона и в допуске претендентов к участию в аукционе;</w:t>
      </w:r>
    </w:p>
    <w:p w:rsidR="007B0A13" w:rsidRPr="00E23E96" w:rsidRDefault="007B0A13" w:rsidP="00E23E96">
      <w:pPr>
        <w:spacing w:after="0" w:line="240" w:lineRule="auto"/>
        <w:jc w:val="both"/>
        <w:rPr>
          <w:rFonts w:ascii="Times New Roman" w:hAnsi="Times New Roman" w:cs="Times New Roman"/>
          <w:sz w:val="28"/>
          <w:szCs w:val="28"/>
        </w:rPr>
      </w:pPr>
      <w:r w:rsidRPr="00E23E96">
        <w:rPr>
          <w:rFonts w:ascii="Times New Roman" w:hAnsi="Times New Roman" w:cs="Times New Roman"/>
          <w:sz w:val="28"/>
          <w:szCs w:val="28"/>
        </w:rPr>
        <w:t>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rsidR="00906CF4" w:rsidRPr="00E23E96" w:rsidRDefault="007B0A13" w:rsidP="00E23E96">
      <w:pPr>
        <w:spacing w:after="0" w:line="240" w:lineRule="auto"/>
        <w:jc w:val="both"/>
        <w:rPr>
          <w:rFonts w:ascii="Times New Roman" w:hAnsi="Times New Roman" w:cs="Times New Roman"/>
          <w:sz w:val="28"/>
          <w:szCs w:val="28"/>
        </w:rPr>
      </w:pPr>
      <w:r w:rsidRPr="00E23E96">
        <w:rPr>
          <w:rFonts w:ascii="Times New Roman" w:hAnsi="Times New Roman" w:cs="Times New Roman"/>
          <w:sz w:val="28"/>
          <w:szCs w:val="28"/>
        </w:rPr>
        <w:t>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 xml:space="preserve">Отказ в признании претендентов участниками аукциона </w:t>
      </w:r>
      <w:r w:rsidRPr="00E23E96">
        <w:rPr>
          <w:rFonts w:ascii="Times New Roman" w:eastAsia="Times New Roman" w:hAnsi="Times New Roman" w:cs="Times New Roman"/>
          <w:sz w:val="28"/>
          <w:szCs w:val="28"/>
          <w:lang w:eastAsia="ru-RU"/>
        </w:rPr>
        <w:t>и допуске претендентов к участию в аукционе:</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 xml:space="preserve"> - </w:t>
      </w:r>
      <w:r w:rsidRPr="00E23E96">
        <w:rPr>
          <w:rFonts w:ascii="Times New Roman" w:eastAsia="Times New Roman" w:hAnsi="Times New Roman" w:cs="Times New Roman"/>
          <w:sz w:val="28"/>
          <w:szCs w:val="28"/>
          <w:lang w:eastAsia="ru-RU"/>
        </w:rPr>
        <w:t>заявка подана лицом, участие в аукционе которого не допускается действующим законодательством Российской Федерации и настоящим Порядком;</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проведении аукциона;</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наличие задолженности перед бюджетами бюджетной системы Российской Федерации по налоговым платежам и сборам.</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Признании претендентов участниками аукциона</w:t>
      </w:r>
      <w:r w:rsidRPr="00E23E96">
        <w:rPr>
          <w:rFonts w:ascii="Times New Roman" w:eastAsia="Times New Roman" w:hAnsi="Times New Roman" w:cs="Times New Roman"/>
          <w:sz w:val="28"/>
          <w:szCs w:val="28"/>
          <w:lang w:eastAsia="ru-RU"/>
        </w:rPr>
        <w:t xml:space="preserve"> и допуске претендентов к участию в аукционе должно быть отражено в протоколе, в котором приводятся:</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перечень претендентов, признанных участниками аукциона.</w:t>
      </w:r>
    </w:p>
    <w:p w:rsidR="00F23ED4" w:rsidRPr="00E23E96" w:rsidRDefault="00F23ED4" w:rsidP="00E23E9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rsidR="00F23ED4" w:rsidRPr="00E23E96" w:rsidRDefault="00F23ED4" w:rsidP="00E23E96">
      <w:pPr>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Плата за право заключения договора</w:t>
      </w:r>
      <w:r w:rsidRPr="00E23E96">
        <w:rPr>
          <w:rFonts w:ascii="Times New Roman" w:eastAsia="Times New Roman" w:hAnsi="Times New Roman" w:cs="Times New Roman"/>
          <w:sz w:val="28"/>
          <w:szCs w:val="28"/>
          <w:lang w:eastAsia="ru-RU"/>
        </w:rPr>
        <w:t xml:space="preserve"> Победитель аукциона обязан внести плату за право заключения договора  в течение 10 рабочих дней после подписания протокола на счет, указанный в аукционной документации. Платежный документ </w:t>
      </w:r>
      <w:r w:rsidRPr="00E23E96">
        <w:rPr>
          <w:rFonts w:ascii="Times New Roman" w:eastAsia="Times New Roman" w:hAnsi="Times New Roman" w:cs="Times New Roman"/>
          <w:sz w:val="28"/>
          <w:szCs w:val="28"/>
          <w:lang w:eastAsia="ru-RU"/>
        </w:rPr>
        <w:lastRenderedPageBreak/>
        <w:t>с отметкой банка, подтверждающей внесение платы в установленном размере, представляется организатору аукциона.</w:t>
      </w:r>
    </w:p>
    <w:p w:rsidR="006641DE" w:rsidRPr="00E23E96" w:rsidRDefault="006641DE" w:rsidP="00E23E96">
      <w:pPr>
        <w:spacing w:after="0" w:line="240" w:lineRule="auto"/>
        <w:ind w:firstLine="709"/>
        <w:jc w:val="both"/>
        <w:rPr>
          <w:rFonts w:ascii="Times New Roman" w:eastAsia="Times New Roman" w:hAnsi="Times New Roman" w:cs="Times New Roman"/>
          <w:b/>
          <w:sz w:val="28"/>
          <w:szCs w:val="28"/>
          <w:lang w:eastAsia="ru-RU"/>
        </w:rPr>
      </w:pPr>
      <w:r w:rsidRPr="00E23E96">
        <w:rPr>
          <w:rFonts w:ascii="Times New Roman" w:eastAsia="Times New Roman" w:hAnsi="Times New Roman" w:cs="Times New Roman"/>
          <w:b/>
          <w:sz w:val="28"/>
          <w:szCs w:val="28"/>
          <w:lang w:eastAsia="ru-RU"/>
        </w:rPr>
        <w:t>Расчетный счет для зачисления платы за право заключения договора:</w:t>
      </w:r>
    </w:p>
    <w:p w:rsidR="006641DE" w:rsidRPr="00E23E96" w:rsidRDefault="006641DE" w:rsidP="00E23E96">
      <w:pPr>
        <w:spacing w:after="0" w:line="240" w:lineRule="auto"/>
        <w:rPr>
          <w:rFonts w:ascii="Times New Roman" w:hAnsi="Times New Roman" w:cs="Times New Roman"/>
          <w:sz w:val="28"/>
          <w:szCs w:val="28"/>
        </w:rPr>
      </w:pPr>
      <w:r w:rsidRPr="00E23E96">
        <w:rPr>
          <w:rFonts w:ascii="Times New Roman" w:hAnsi="Times New Roman" w:cs="Times New Roman"/>
          <w:sz w:val="28"/>
          <w:szCs w:val="28"/>
        </w:rPr>
        <w:t>Администрация: Администрация города Называевска, 646104 Омская обл., г. Называевск, ул. Кирова 42, тел/факс 2-19-03</w:t>
      </w:r>
    </w:p>
    <w:p w:rsidR="006641DE" w:rsidRPr="00E23E96" w:rsidRDefault="006641DE" w:rsidP="00E23E96">
      <w:pPr>
        <w:spacing w:after="0" w:line="240" w:lineRule="auto"/>
        <w:rPr>
          <w:rFonts w:ascii="Times New Roman" w:hAnsi="Times New Roman" w:cs="Times New Roman"/>
          <w:sz w:val="28"/>
          <w:szCs w:val="28"/>
        </w:rPr>
      </w:pPr>
      <w:r w:rsidRPr="00E23E96">
        <w:rPr>
          <w:rFonts w:ascii="Times New Roman" w:hAnsi="Times New Roman" w:cs="Times New Roman"/>
          <w:sz w:val="28"/>
          <w:szCs w:val="28"/>
        </w:rPr>
        <w:t>Реквизиты счета для перечисления Владельцем платы за размещение нестационарного торгового объекта:</w:t>
      </w:r>
    </w:p>
    <w:p w:rsidR="006641DE" w:rsidRPr="00E23E96" w:rsidRDefault="006641DE" w:rsidP="00E23E96">
      <w:pPr>
        <w:spacing w:after="0" w:line="240" w:lineRule="auto"/>
        <w:rPr>
          <w:rFonts w:ascii="Times New Roman" w:hAnsi="Times New Roman" w:cs="Times New Roman"/>
          <w:sz w:val="28"/>
          <w:szCs w:val="28"/>
        </w:rPr>
      </w:pPr>
      <w:r w:rsidRPr="00E23E96">
        <w:rPr>
          <w:rFonts w:ascii="Times New Roman" w:hAnsi="Times New Roman" w:cs="Times New Roman"/>
          <w:sz w:val="28"/>
          <w:szCs w:val="28"/>
        </w:rPr>
        <w:t xml:space="preserve">Получатель: УФК по Омской области (Администрация города Называевска л/с 04523029400) </w:t>
      </w:r>
    </w:p>
    <w:p w:rsidR="000F18C9" w:rsidRDefault="006641DE" w:rsidP="00E23E96">
      <w:pPr>
        <w:spacing w:after="0" w:line="240" w:lineRule="auto"/>
        <w:rPr>
          <w:rFonts w:ascii="Times New Roman" w:hAnsi="Times New Roman" w:cs="Times New Roman"/>
          <w:sz w:val="28"/>
          <w:szCs w:val="28"/>
        </w:rPr>
      </w:pPr>
      <w:r w:rsidRPr="00E23E96">
        <w:rPr>
          <w:rFonts w:ascii="Times New Roman" w:hAnsi="Times New Roman" w:cs="Times New Roman"/>
          <w:sz w:val="28"/>
          <w:szCs w:val="28"/>
        </w:rPr>
        <w:t>О</w:t>
      </w:r>
      <w:r w:rsidR="000F18C9">
        <w:rPr>
          <w:rFonts w:ascii="Times New Roman" w:hAnsi="Times New Roman" w:cs="Times New Roman"/>
          <w:sz w:val="28"/>
          <w:szCs w:val="28"/>
        </w:rPr>
        <w:t>ТДЕЛЕНИЕ</w:t>
      </w:r>
      <w:r w:rsidRPr="00E23E96">
        <w:rPr>
          <w:rFonts w:ascii="Times New Roman" w:hAnsi="Times New Roman" w:cs="Times New Roman"/>
          <w:sz w:val="28"/>
          <w:szCs w:val="28"/>
        </w:rPr>
        <w:t xml:space="preserve"> О</w:t>
      </w:r>
      <w:r w:rsidR="000F18C9">
        <w:rPr>
          <w:rFonts w:ascii="Times New Roman" w:hAnsi="Times New Roman" w:cs="Times New Roman"/>
          <w:sz w:val="28"/>
          <w:szCs w:val="28"/>
        </w:rPr>
        <w:t>МСК БАНКА РОССИИ//УФК по Омской области</w:t>
      </w:r>
      <w:r w:rsidRPr="00E23E96">
        <w:rPr>
          <w:rFonts w:ascii="Times New Roman" w:hAnsi="Times New Roman" w:cs="Times New Roman"/>
          <w:sz w:val="28"/>
          <w:szCs w:val="28"/>
        </w:rPr>
        <w:t xml:space="preserve"> </w:t>
      </w:r>
      <w:r w:rsidR="000F18C9">
        <w:rPr>
          <w:rFonts w:ascii="Times New Roman" w:hAnsi="Times New Roman" w:cs="Times New Roman"/>
          <w:sz w:val="28"/>
          <w:szCs w:val="28"/>
        </w:rPr>
        <w:t>г</w:t>
      </w:r>
      <w:r w:rsidRPr="00E23E96">
        <w:rPr>
          <w:rFonts w:ascii="Times New Roman" w:hAnsi="Times New Roman" w:cs="Times New Roman"/>
          <w:sz w:val="28"/>
          <w:szCs w:val="28"/>
        </w:rPr>
        <w:t xml:space="preserve">.Омск, </w:t>
      </w:r>
    </w:p>
    <w:p w:rsidR="000F18C9" w:rsidRDefault="000F18C9" w:rsidP="00E23E96">
      <w:pPr>
        <w:spacing w:after="0" w:line="240" w:lineRule="auto"/>
        <w:rPr>
          <w:rFonts w:ascii="Times New Roman" w:hAnsi="Times New Roman" w:cs="Times New Roman"/>
          <w:sz w:val="28"/>
          <w:szCs w:val="28"/>
        </w:rPr>
      </w:pPr>
      <w:r>
        <w:rPr>
          <w:rFonts w:ascii="Times New Roman" w:hAnsi="Times New Roman" w:cs="Times New Roman"/>
          <w:sz w:val="28"/>
          <w:szCs w:val="28"/>
        </w:rPr>
        <w:t>Казначейский счет 03100643000000015200</w:t>
      </w:r>
    </w:p>
    <w:p w:rsidR="006641DE" w:rsidRPr="00E23E96" w:rsidRDefault="000F18C9" w:rsidP="00E23E96">
      <w:pPr>
        <w:spacing w:after="0" w:line="240" w:lineRule="auto"/>
        <w:rPr>
          <w:rFonts w:ascii="Times New Roman" w:hAnsi="Times New Roman" w:cs="Times New Roman"/>
          <w:sz w:val="28"/>
          <w:szCs w:val="28"/>
        </w:rPr>
      </w:pPr>
      <w:r>
        <w:rPr>
          <w:rFonts w:ascii="Times New Roman" w:hAnsi="Times New Roman" w:cs="Times New Roman"/>
          <w:sz w:val="28"/>
          <w:szCs w:val="28"/>
        </w:rPr>
        <w:t>ЕКС 40102</w:t>
      </w:r>
      <w:r w:rsidR="006641DE" w:rsidRPr="00E23E96">
        <w:rPr>
          <w:rFonts w:ascii="Times New Roman" w:hAnsi="Times New Roman" w:cs="Times New Roman"/>
          <w:sz w:val="28"/>
          <w:szCs w:val="28"/>
        </w:rPr>
        <w:t>810</w:t>
      </w:r>
      <w:r>
        <w:rPr>
          <w:rFonts w:ascii="Times New Roman" w:hAnsi="Times New Roman" w:cs="Times New Roman"/>
          <w:sz w:val="28"/>
          <w:szCs w:val="28"/>
        </w:rPr>
        <w:t>245370000044</w:t>
      </w:r>
    </w:p>
    <w:p w:rsidR="00ED169F" w:rsidRPr="00E23E96" w:rsidRDefault="006641DE" w:rsidP="00E23E96">
      <w:pPr>
        <w:spacing w:after="0" w:line="240" w:lineRule="auto"/>
        <w:rPr>
          <w:rFonts w:ascii="Times New Roman" w:hAnsi="Times New Roman" w:cs="Times New Roman"/>
          <w:sz w:val="28"/>
          <w:szCs w:val="28"/>
        </w:rPr>
      </w:pPr>
      <w:r w:rsidRPr="00E23E96">
        <w:rPr>
          <w:rFonts w:ascii="Times New Roman" w:hAnsi="Times New Roman" w:cs="Times New Roman"/>
          <w:sz w:val="28"/>
          <w:szCs w:val="28"/>
        </w:rPr>
        <w:t>БИК 0</w:t>
      </w:r>
      <w:r w:rsidR="000F18C9">
        <w:rPr>
          <w:rFonts w:ascii="Times New Roman" w:hAnsi="Times New Roman" w:cs="Times New Roman"/>
          <w:sz w:val="28"/>
          <w:szCs w:val="28"/>
        </w:rPr>
        <w:t>1</w:t>
      </w:r>
      <w:r w:rsidRPr="00E23E96">
        <w:rPr>
          <w:rFonts w:ascii="Times New Roman" w:hAnsi="Times New Roman" w:cs="Times New Roman"/>
          <w:sz w:val="28"/>
          <w:szCs w:val="28"/>
        </w:rPr>
        <w:t xml:space="preserve">5209001, КПП – 552301001, ОКТМО 52636101 </w:t>
      </w:r>
    </w:p>
    <w:p w:rsidR="006641DE" w:rsidRDefault="007D1607" w:rsidP="00E23E96">
      <w:pPr>
        <w:spacing w:after="0" w:line="240" w:lineRule="auto"/>
        <w:rPr>
          <w:rFonts w:ascii="Times New Roman" w:hAnsi="Times New Roman" w:cs="Times New Roman"/>
          <w:sz w:val="28"/>
          <w:szCs w:val="28"/>
        </w:rPr>
      </w:pPr>
      <w:r>
        <w:rPr>
          <w:rFonts w:ascii="Times New Roman" w:hAnsi="Times New Roman" w:cs="Times New Roman"/>
          <w:sz w:val="28"/>
          <w:szCs w:val="28"/>
        </w:rPr>
        <w:t>Код бюджетной классификации 601111090</w:t>
      </w:r>
      <w:r w:rsidR="000F18C9">
        <w:rPr>
          <w:rFonts w:ascii="Times New Roman" w:hAnsi="Times New Roman" w:cs="Times New Roman"/>
          <w:sz w:val="28"/>
          <w:szCs w:val="28"/>
        </w:rPr>
        <w:t>80130000120</w:t>
      </w:r>
    </w:p>
    <w:p w:rsidR="0079407E" w:rsidRPr="00E23E96" w:rsidRDefault="0079407E" w:rsidP="00E23E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Задаток должен поступить на счет не позднее дня окончания приема заявок. </w:t>
      </w:r>
    </w:p>
    <w:p w:rsidR="00F23ED4" w:rsidRPr="00E23E96" w:rsidRDefault="00F23ED4" w:rsidP="00E23E96">
      <w:pPr>
        <w:spacing w:after="0" w:line="240" w:lineRule="auto"/>
        <w:ind w:firstLine="709"/>
        <w:jc w:val="both"/>
        <w:rPr>
          <w:rFonts w:ascii="Times New Roman" w:eastAsia="Times New Roman" w:hAnsi="Times New Roman" w:cs="Times New Roman"/>
          <w:b/>
          <w:sz w:val="28"/>
          <w:szCs w:val="28"/>
          <w:lang w:eastAsia="ru-RU"/>
        </w:rPr>
      </w:pPr>
      <w:r w:rsidRPr="00E23E96">
        <w:rPr>
          <w:rFonts w:ascii="Times New Roman" w:eastAsia="Times New Roman" w:hAnsi="Times New Roman" w:cs="Times New Roman"/>
          <w:b/>
          <w:sz w:val="28"/>
          <w:szCs w:val="28"/>
          <w:lang w:eastAsia="ru-RU"/>
        </w:rPr>
        <w:t xml:space="preserve">Порядок проведения аукциона:  </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а) аукцион ведет аукционист;</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б) при проведении аукциона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д) предложения на повышение цены могут вноситься участниками в произвольном порядке или по очереди;</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Победителем аукциона признается участник, предложивший самую высокую цену лота, на которой завершился аукцион.</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 По завершении аукциона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 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перечень претендентов, признанных участниками аукциона и получивших допуск к участию в аукционе;</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lastRenderedPageBreak/>
        <w:t>- победитель аукциона;</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цена аукциона, предложенная победителем;</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участник аукциона, сделавшего предпоследнее предложение о цене аукциона.</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 Победитель аукциона и участник аукциона, сделавший предпоследнее предложение по цене аукциона, обязаны по завершении аукциона по лоту подписать протокол в день проведения аукциона.</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Организатор аукциона в течение трех рабочих дней с момента истечения срока заключения договора, указанного в извещение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F23ED4" w:rsidRPr="00E23E96" w:rsidRDefault="00F23ED4" w:rsidP="00E23E9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Аукцион признается не состоявшимся</w:t>
      </w:r>
      <w:r w:rsidRPr="00E23E96">
        <w:rPr>
          <w:rFonts w:ascii="Times New Roman" w:eastAsia="Times New Roman" w:hAnsi="Times New Roman" w:cs="Times New Roman"/>
          <w:sz w:val="28"/>
          <w:szCs w:val="28"/>
          <w:lang w:eastAsia="ru-RU"/>
        </w:rPr>
        <w:t xml:space="preserve"> в случае, если:</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 Прием заявок прекращается не ранее чем за пять календарных дней до дня проведения аукциона.</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Заявки, поступившие после истечения срока, указанного в извещении о проведении аукциона,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 xml:space="preserve"> 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lastRenderedPageBreak/>
        <w:t>Срок принятия решения об отказе в проведении аукциона</w:t>
      </w:r>
      <w:r w:rsidRPr="00E23E96">
        <w:rPr>
          <w:rFonts w:ascii="Times New Roman" w:eastAsia="Times New Roman" w:hAnsi="Times New Roman" w:cs="Times New Roman"/>
          <w:sz w:val="28"/>
          <w:szCs w:val="28"/>
          <w:lang w:eastAsia="ru-RU"/>
        </w:rPr>
        <w:t xml:space="preserve"> </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Организатор аукциона вправе изменить аукционную документацию. Изменения публикуются не менее, чем за 5 рабочих дней до окончания срока подачи заявок и имеют для претендентов обязательную силу.</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Организатор аукциона вправе отказаться от его проведения, опубликовав сообщение об отказе не позднее, чем за 3 рабочих дня до дня проведения аукциона. Сообщение об отказе публикуется в газете "Наша Искра" и на официальном сайте Администрации города Называевска в информационно-коммуникационной сети "Интернет".</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b/>
          <w:sz w:val="28"/>
          <w:szCs w:val="28"/>
          <w:lang w:eastAsia="ru-RU"/>
        </w:rPr>
        <w:t xml:space="preserve">Заключение договора. </w:t>
      </w:r>
      <w:r w:rsidRPr="00E23E96">
        <w:rPr>
          <w:rFonts w:ascii="Times New Roman" w:eastAsia="Times New Roman" w:hAnsi="Times New Roman" w:cs="Times New Roman"/>
          <w:sz w:val="28"/>
          <w:szCs w:val="28"/>
          <w:lang w:eastAsia="ru-RU"/>
        </w:rPr>
        <w:t>Победителю аукциона в течение десяти рабочих дней после внесения платы за право заключения договора выдается проект договора.</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 право на заключение данного договора.</w:t>
      </w:r>
    </w:p>
    <w:p w:rsidR="00F23ED4" w:rsidRPr="00E23E96" w:rsidRDefault="00F23ED4" w:rsidP="00E23E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Победитель аукциона, участник аукциона, сделавший предпоследнее предложение о цене аукциона, вправе приступить к размещению нестационарного торгового объекта после заключения договора.</w:t>
      </w:r>
    </w:p>
    <w:p w:rsidR="002E0E82" w:rsidRDefault="00F23ED4" w:rsidP="002E0E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 или о внесении в нее изменений.</w:t>
      </w:r>
    </w:p>
    <w:p w:rsidR="00F23ED4" w:rsidRPr="00E23E96" w:rsidRDefault="00F23ED4" w:rsidP="002E0E8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3E96">
        <w:rPr>
          <w:rFonts w:ascii="Times New Roman" w:eastAsia="Times New Roman" w:hAnsi="Times New Roman" w:cs="Times New Roman"/>
          <w:sz w:val="28"/>
          <w:szCs w:val="28"/>
          <w:lang w:eastAsia="ru-RU"/>
        </w:rPr>
        <w:t>Извещение о результатах аукциона публикуется в газете "Наша Искра" и на официальном сайте Администрации города Называевска в информационно-коммуникационной сети "Интернет" в течение месяца с момента заключения договора с победителем аукциона</w:t>
      </w:r>
      <w:r w:rsidR="003C6E04" w:rsidRPr="00E23E96">
        <w:rPr>
          <w:rFonts w:ascii="Times New Roman" w:eastAsia="Times New Roman" w:hAnsi="Times New Roman" w:cs="Times New Roman"/>
          <w:sz w:val="28"/>
          <w:szCs w:val="28"/>
          <w:lang w:eastAsia="ru-RU"/>
        </w:rPr>
        <w:t>.</w:t>
      </w:r>
    </w:p>
    <w:p w:rsidR="00430938" w:rsidRPr="00E23E96" w:rsidRDefault="00A332AF" w:rsidP="00E23E96">
      <w:pPr>
        <w:spacing w:after="0" w:line="240" w:lineRule="auto"/>
        <w:rPr>
          <w:rFonts w:ascii="Times New Roman" w:hAnsi="Times New Roman" w:cs="Times New Roman"/>
          <w:sz w:val="28"/>
          <w:szCs w:val="28"/>
        </w:rPr>
      </w:pPr>
    </w:p>
    <w:sectPr w:rsidR="00430938" w:rsidRPr="00E23E96" w:rsidSect="00F0048F">
      <w:pgSz w:w="11906" w:h="16838"/>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4057A"/>
    <w:rsid w:val="0000162D"/>
    <w:rsid w:val="00001BAF"/>
    <w:rsid w:val="00017577"/>
    <w:rsid w:val="000A070E"/>
    <w:rsid w:val="000B5F6A"/>
    <w:rsid w:val="000B6FFF"/>
    <w:rsid w:val="000C2900"/>
    <w:rsid w:val="000F18C9"/>
    <w:rsid w:val="00141291"/>
    <w:rsid w:val="001A1CFD"/>
    <w:rsid w:val="001E295E"/>
    <w:rsid w:val="00225314"/>
    <w:rsid w:val="00253F35"/>
    <w:rsid w:val="00261259"/>
    <w:rsid w:val="00274BE7"/>
    <w:rsid w:val="00290866"/>
    <w:rsid w:val="002B0FB7"/>
    <w:rsid w:val="002C077C"/>
    <w:rsid w:val="002C51D7"/>
    <w:rsid w:val="002E0E82"/>
    <w:rsid w:val="00340C38"/>
    <w:rsid w:val="003C0540"/>
    <w:rsid w:val="003C6E04"/>
    <w:rsid w:val="003D766A"/>
    <w:rsid w:val="003E13C6"/>
    <w:rsid w:val="00414659"/>
    <w:rsid w:val="00464E83"/>
    <w:rsid w:val="0047671D"/>
    <w:rsid w:val="004B10B5"/>
    <w:rsid w:val="004B2CAD"/>
    <w:rsid w:val="00521E35"/>
    <w:rsid w:val="00545E12"/>
    <w:rsid w:val="0058051E"/>
    <w:rsid w:val="00580C2C"/>
    <w:rsid w:val="006241A2"/>
    <w:rsid w:val="006641DE"/>
    <w:rsid w:val="006750EF"/>
    <w:rsid w:val="006820F6"/>
    <w:rsid w:val="006B6249"/>
    <w:rsid w:val="007135D7"/>
    <w:rsid w:val="00736292"/>
    <w:rsid w:val="00736818"/>
    <w:rsid w:val="0079407E"/>
    <w:rsid w:val="007B0A13"/>
    <w:rsid w:val="007D1607"/>
    <w:rsid w:val="007E72D8"/>
    <w:rsid w:val="00885999"/>
    <w:rsid w:val="008A4CCE"/>
    <w:rsid w:val="00906CF4"/>
    <w:rsid w:val="00957F58"/>
    <w:rsid w:val="009A57DF"/>
    <w:rsid w:val="00A332AF"/>
    <w:rsid w:val="00A95CC7"/>
    <w:rsid w:val="00AB49AA"/>
    <w:rsid w:val="00B20B7F"/>
    <w:rsid w:val="00B45176"/>
    <w:rsid w:val="00B656F9"/>
    <w:rsid w:val="00B737E7"/>
    <w:rsid w:val="00B82D68"/>
    <w:rsid w:val="00B92BC2"/>
    <w:rsid w:val="00BC4050"/>
    <w:rsid w:val="00BF0C30"/>
    <w:rsid w:val="00C86286"/>
    <w:rsid w:val="00CE0715"/>
    <w:rsid w:val="00D26D32"/>
    <w:rsid w:val="00D35E1D"/>
    <w:rsid w:val="00DD07B5"/>
    <w:rsid w:val="00E23E96"/>
    <w:rsid w:val="00E422AB"/>
    <w:rsid w:val="00E8673A"/>
    <w:rsid w:val="00EB360C"/>
    <w:rsid w:val="00ED169F"/>
    <w:rsid w:val="00ED5DCC"/>
    <w:rsid w:val="00F23ED4"/>
    <w:rsid w:val="00F4057A"/>
    <w:rsid w:val="00F66A45"/>
    <w:rsid w:val="00F900A3"/>
    <w:rsid w:val="00FE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0CFF3-F6AB-4094-99DE-DF17B4D7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B0A13"/>
    <w:rPr>
      <w:rFonts w:cs="Times New Roman"/>
      <w:b/>
      <w:color w:val="106BBE"/>
    </w:rPr>
  </w:style>
  <w:style w:type="paragraph" w:styleId="a4">
    <w:name w:val="Balloon Text"/>
    <w:basedOn w:val="a"/>
    <w:link w:val="a5"/>
    <w:uiPriority w:val="99"/>
    <w:semiHidden/>
    <w:unhideWhenUsed/>
    <w:rsid w:val="00580C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0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nazi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5</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43</cp:revision>
  <cp:lastPrinted>2023-12-18T08:49:00Z</cp:lastPrinted>
  <dcterms:created xsi:type="dcterms:W3CDTF">2017-06-11T17:03:00Z</dcterms:created>
  <dcterms:modified xsi:type="dcterms:W3CDTF">2024-06-17T10:53:00Z</dcterms:modified>
</cp:coreProperties>
</file>