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7A" w:rsidRDefault="004B6E7A" w:rsidP="006F533C">
      <w:pPr>
        <w:jc w:val="right"/>
      </w:pPr>
      <w:r>
        <w:t xml:space="preserve">                                                                                                                                      </w:t>
      </w:r>
      <w:r w:rsidR="003C0DED">
        <w:t xml:space="preserve">                                   </w:t>
      </w:r>
      <w:r>
        <w:t xml:space="preserve"> Утверждаю</w:t>
      </w:r>
    </w:p>
    <w:p w:rsidR="004B6E7A" w:rsidRDefault="004B6E7A" w:rsidP="006F533C">
      <w:pPr>
        <w:jc w:val="right"/>
      </w:pPr>
      <w:r>
        <w:t xml:space="preserve">                                                                                                                                                             </w:t>
      </w:r>
      <w:r w:rsidR="003C0DED">
        <w:t xml:space="preserve">             </w:t>
      </w:r>
      <w:r>
        <w:t>Глава города Называевска</w:t>
      </w:r>
    </w:p>
    <w:p w:rsidR="004B6E7A" w:rsidRDefault="004B6E7A" w:rsidP="006F533C">
      <w:pPr>
        <w:tabs>
          <w:tab w:val="left" w:pos="1134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_______________</w:t>
      </w:r>
      <w:r w:rsidR="006F533C" w:rsidRPr="006F533C">
        <w:t xml:space="preserve"> </w:t>
      </w:r>
      <w:r w:rsidR="006F533C">
        <w:t>В. В. Лупинос</w:t>
      </w:r>
    </w:p>
    <w:p w:rsidR="004B6E7A" w:rsidRDefault="004B6E7A" w:rsidP="006F533C">
      <w:pPr>
        <w:jc w:val="right"/>
      </w:pPr>
      <w:r>
        <w:t xml:space="preserve">                                                                                                                                                                  </w:t>
      </w:r>
      <w:r w:rsidR="003C0DED">
        <w:t xml:space="preserve">       </w:t>
      </w:r>
      <w:r w:rsidR="00245821">
        <w:t xml:space="preserve"> «</w:t>
      </w:r>
      <w:r w:rsidR="006F533C">
        <w:t>01</w:t>
      </w:r>
      <w:r w:rsidR="00245821">
        <w:t>»</w:t>
      </w:r>
      <w:r w:rsidR="005460DD">
        <w:t xml:space="preserve"> </w:t>
      </w:r>
      <w:r w:rsidR="006F533C">
        <w:t>января</w:t>
      </w:r>
      <w:r w:rsidR="00245821">
        <w:t xml:space="preserve"> 20</w:t>
      </w:r>
      <w:r w:rsidR="00E15D3D">
        <w:t>2</w:t>
      </w:r>
      <w:r w:rsidR="006F533C">
        <w:t>4</w:t>
      </w:r>
      <w:r>
        <w:t xml:space="preserve"> года</w:t>
      </w:r>
    </w:p>
    <w:p w:rsidR="004B6E7A" w:rsidRDefault="004B6E7A" w:rsidP="003C0DED"/>
    <w:p w:rsidR="004B6E7A" w:rsidRDefault="004B6E7A" w:rsidP="004B6E7A">
      <w:pPr>
        <w:jc w:val="center"/>
      </w:pPr>
    </w:p>
    <w:p w:rsidR="004B6E7A" w:rsidRDefault="004B6E7A" w:rsidP="004B6E7A">
      <w:pPr>
        <w:jc w:val="center"/>
      </w:pPr>
      <w:r>
        <w:t xml:space="preserve">ВЫПИСКА ИЗ РЕЕСТРА </w:t>
      </w:r>
    </w:p>
    <w:p w:rsidR="004B6E7A" w:rsidRDefault="004B6E7A" w:rsidP="004B6E7A">
      <w:pPr>
        <w:jc w:val="center"/>
      </w:pPr>
      <w:r>
        <w:t>муниципальной собственности Называевского городского поселения</w:t>
      </w:r>
    </w:p>
    <w:p w:rsidR="00776B46" w:rsidRDefault="00776B46" w:rsidP="004B6E7A">
      <w:pPr>
        <w:jc w:val="center"/>
      </w:pPr>
    </w:p>
    <w:tbl>
      <w:tblPr>
        <w:tblW w:w="141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946"/>
        <w:gridCol w:w="4819"/>
        <w:gridCol w:w="1843"/>
      </w:tblGrid>
      <w:tr w:rsidR="006F533C" w:rsidRPr="003556C0" w:rsidTr="006F533C">
        <w:tc>
          <w:tcPr>
            <w:tcW w:w="567" w:type="dxa"/>
          </w:tcPr>
          <w:p w:rsidR="006F533C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</w:pPr>
            <w:r>
              <w:t>№</w:t>
            </w:r>
          </w:p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</w:pPr>
            <w:r>
              <w:t>п\п</w:t>
            </w:r>
          </w:p>
        </w:tc>
        <w:tc>
          <w:tcPr>
            <w:tcW w:w="6946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3556C0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4819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3556C0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843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3556C0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 xml:space="preserve"> </w:t>
            </w:r>
            <w:r w:rsidRPr="003556C0">
              <w:rPr>
                <w:b/>
                <w:bCs/>
                <w:color w:val="000000"/>
              </w:rPr>
              <w:t>общ.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3556C0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6F533C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   55:35:010115:177</w:t>
            </w:r>
          </w:p>
          <w:p w:rsidR="006F533C" w:rsidRPr="007169C4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7169C4">
              <w:rPr>
                <w:bCs/>
                <w:color w:val="000000"/>
              </w:rPr>
              <w:t>(для размещения полигонов промышленных и бытовых отходов)</w:t>
            </w:r>
          </w:p>
        </w:tc>
        <w:tc>
          <w:tcPr>
            <w:tcW w:w="4819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Называевск, участок находится примерно в 200м. от ориентира по направлению на восток.</w:t>
            </w:r>
          </w:p>
        </w:tc>
        <w:tc>
          <w:tcPr>
            <w:tcW w:w="1843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19150.00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3556C0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3556C0">
              <w:rPr>
                <w:b/>
                <w:bCs/>
                <w:color w:val="000000"/>
              </w:rPr>
              <w:t>Земельный участок</w:t>
            </w:r>
            <w:r>
              <w:rPr>
                <w:b/>
                <w:bCs/>
                <w:color w:val="000000"/>
              </w:rPr>
              <w:t xml:space="preserve"> 55:35:010118:153 </w:t>
            </w:r>
          </w:p>
          <w:p w:rsidR="006F533C" w:rsidRPr="007169C4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7169C4">
              <w:rPr>
                <w:bCs/>
                <w:color w:val="000000"/>
              </w:rPr>
              <w:t>(для размещения объектов торговли)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3556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 xml:space="preserve">Называевск, </w:t>
            </w:r>
          </w:p>
          <w:p w:rsidR="006F533C" w:rsidRPr="00266F93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266F93">
              <w:rPr>
                <w:b/>
                <w:color w:val="000000"/>
              </w:rPr>
              <w:t>ул. Мира, 34</w:t>
            </w:r>
          </w:p>
        </w:tc>
        <w:tc>
          <w:tcPr>
            <w:tcW w:w="1843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 w:rsidRPr="003556C0">
              <w:rPr>
                <w:color w:val="000000"/>
              </w:rPr>
              <w:t>330</w:t>
            </w:r>
            <w:r>
              <w:rPr>
                <w:color w:val="000000"/>
              </w:rPr>
              <w:t>.00</w:t>
            </w:r>
          </w:p>
        </w:tc>
      </w:tr>
      <w:tr w:rsidR="006F533C" w:rsidRPr="003556C0" w:rsidTr="006F533C">
        <w:trPr>
          <w:trHeight w:val="411"/>
        </w:trPr>
        <w:tc>
          <w:tcPr>
            <w:tcW w:w="567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3556C0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 -</w:t>
            </w:r>
            <w:r w:rsidRPr="003556C0">
              <w:rPr>
                <w:b/>
                <w:bCs/>
                <w:color w:val="000000"/>
              </w:rPr>
              <w:t>относительно административное здание - 55:35:010123:0156</w:t>
            </w:r>
          </w:p>
          <w:p w:rsidR="006F533C" w:rsidRPr="007169C4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9A1AA6">
              <w:rPr>
                <w:bCs/>
                <w:color w:val="000000"/>
              </w:rPr>
              <w:t>(строительство)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3556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 xml:space="preserve">Называевск, </w:t>
            </w:r>
          </w:p>
          <w:p w:rsidR="006F533C" w:rsidRPr="00266F93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266F93">
              <w:rPr>
                <w:b/>
                <w:color w:val="000000"/>
              </w:rPr>
              <w:t>ул. Мичурина, 43</w:t>
            </w:r>
          </w:p>
        </w:tc>
        <w:tc>
          <w:tcPr>
            <w:tcW w:w="1843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 w:rsidRPr="003556C0">
              <w:rPr>
                <w:color w:val="000000"/>
              </w:rPr>
              <w:t>9990</w:t>
            </w:r>
            <w:r>
              <w:rPr>
                <w:color w:val="000000"/>
              </w:rPr>
              <w:t>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 -</w:t>
            </w:r>
            <w:r w:rsidRPr="003556C0">
              <w:rPr>
                <w:b/>
                <w:bCs/>
                <w:color w:val="000000"/>
              </w:rPr>
              <w:t>относительно здание котельной № 4 - 55:35:010103:0244</w:t>
            </w:r>
          </w:p>
          <w:p w:rsidR="006F533C" w:rsidRPr="007169C4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9A1AA6">
              <w:rPr>
                <w:bCs/>
                <w:color w:val="000000"/>
              </w:rPr>
              <w:t>(производственные нужды)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3556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>Называевск,</w:t>
            </w:r>
          </w:p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3556C0">
              <w:rPr>
                <w:color w:val="000000"/>
              </w:rPr>
              <w:t xml:space="preserve"> </w:t>
            </w:r>
            <w:r w:rsidRPr="00266F93">
              <w:rPr>
                <w:b/>
                <w:color w:val="000000"/>
              </w:rPr>
              <w:t>ул. Телевизионная, 1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3745.00</w:t>
            </w:r>
          </w:p>
        </w:tc>
      </w:tr>
      <w:tr w:rsidR="006F533C" w:rsidRPr="003556C0" w:rsidTr="006F533C">
        <w:trPr>
          <w:trHeight w:val="1762"/>
        </w:trPr>
        <w:tc>
          <w:tcPr>
            <w:tcW w:w="567" w:type="dxa"/>
          </w:tcPr>
          <w:p w:rsidR="006F533C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Земельный участок- </w:t>
            </w:r>
            <w:r w:rsidRPr="003556C0">
              <w:rPr>
                <w:b/>
                <w:bCs/>
                <w:color w:val="000000"/>
              </w:rPr>
              <w:t>относительно здание хлораторной - 55:35:010103:0301</w:t>
            </w:r>
          </w:p>
          <w:p w:rsidR="006F533C" w:rsidRPr="009A1AA6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9A1AA6">
              <w:rPr>
                <w:bCs/>
                <w:color w:val="000000"/>
              </w:rPr>
              <w:t>(производственные нужды)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3556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 xml:space="preserve">Называевск, </w:t>
            </w:r>
          </w:p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266F93">
              <w:rPr>
                <w:b/>
                <w:color w:val="000000"/>
              </w:rPr>
              <w:t>ул. Телевизионная, 7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 w:rsidRPr="003556C0">
              <w:rPr>
                <w:color w:val="000000"/>
              </w:rPr>
              <w:t>32603</w:t>
            </w:r>
            <w:r>
              <w:rPr>
                <w:color w:val="000000"/>
              </w:rPr>
              <w:t>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 находится примерно в 33м. от ориентира по направлению на запад.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55:35:010111:937</w:t>
            </w:r>
          </w:p>
          <w:p w:rsidR="006F533C" w:rsidRPr="009A1AA6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9A1AA6">
              <w:rPr>
                <w:bCs/>
                <w:color w:val="000000"/>
              </w:rPr>
              <w:t>(памятник Ленину В.И.)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 xml:space="preserve">Называевск, </w:t>
            </w:r>
          </w:p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266F93">
              <w:rPr>
                <w:b/>
                <w:color w:val="000000"/>
              </w:rPr>
              <w:t>ул. Кирова, 42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168.00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 находится примерно в 35м. от ориентира по направлению на юг.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55:35:010111:936</w:t>
            </w:r>
          </w:p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9A1AA6">
              <w:rPr>
                <w:bCs/>
                <w:color w:val="000000"/>
              </w:rPr>
              <w:t>(для размещения объектов культуры, искусства, религии)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 xml:space="preserve">Называевск, </w:t>
            </w:r>
          </w:p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266F93">
              <w:rPr>
                <w:b/>
                <w:color w:val="000000"/>
              </w:rPr>
              <w:t>ул. Кирова, 65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176.00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 находится примерно в 55м. от ориентира по направлению на восток.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55:35:010111:935</w:t>
            </w:r>
          </w:p>
          <w:p w:rsidR="006F533C" w:rsidRPr="009A1AA6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9A1AA6">
              <w:rPr>
                <w:bCs/>
                <w:color w:val="000000"/>
              </w:rPr>
              <w:t>(для размещения объектов культуры, искусства, религии)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>Называевск,</w:t>
            </w:r>
          </w:p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3556C0">
              <w:rPr>
                <w:color w:val="000000"/>
              </w:rPr>
              <w:t xml:space="preserve"> </w:t>
            </w:r>
            <w:r w:rsidRPr="00266F93">
              <w:rPr>
                <w:b/>
                <w:color w:val="000000"/>
              </w:rPr>
              <w:t>ул. Ленина, 45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2902.00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 находится примерно в 50м. от ориентира по направлению на восток.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55:35:010111:934</w:t>
            </w:r>
          </w:p>
          <w:p w:rsidR="006F533C" w:rsidRPr="009A1AA6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9A1AA6">
              <w:rPr>
                <w:bCs/>
                <w:color w:val="000000"/>
              </w:rPr>
              <w:t>(для размещения объектов культуры, искусства, религии)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 xml:space="preserve">Называевск, </w:t>
            </w:r>
          </w:p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266F93">
              <w:rPr>
                <w:b/>
                <w:color w:val="000000"/>
              </w:rPr>
              <w:t>ул. Кирова, 42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245.00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 находится примерно в 25м. от ориентира по направлению на юго-восток.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55:35:010121:956</w:t>
            </w:r>
          </w:p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9A1AA6">
              <w:rPr>
                <w:bCs/>
                <w:color w:val="000000"/>
              </w:rPr>
              <w:t>(для размещения объектов культуры, искусства, религии)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>Называевск,</w:t>
            </w:r>
          </w:p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3556C0">
              <w:rPr>
                <w:color w:val="000000"/>
              </w:rPr>
              <w:t xml:space="preserve"> </w:t>
            </w:r>
            <w:r w:rsidRPr="00266F93">
              <w:rPr>
                <w:b/>
                <w:color w:val="000000"/>
              </w:rPr>
              <w:t>ул. М.Горького, 2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52.00</w:t>
            </w:r>
          </w:p>
        </w:tc>
      </w:tr>
      <w:tr w:rsidR="006F533C" w:rsidRPr="003556C0" w:rsidTr="006F533C">
        <w:trPr>
          <w:trHeight w:val="846"/>
        </w:trPr>
        <w:tc>
          <w:tcPr>
            <w:tcW w:w="567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Земельный участок 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55:00:000000:20</w:t>
            </w:r>
          </w:p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9D7D1E">
              <w:rPr>
                <w:bCs/>
                <w:color w:val="000000"/>
              </w:rPr>
              <w:t>(для размещения кладбищ традиционного захоронения)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г. Называевск,</w:t>
            </w:r>
          </w:p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участок находится примерно в 2000 м от ориентира по направлению на юго-запад.  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72846.00</w:t>
            </w:r>
          </w:p>
        </w:tc>
      </w:tr>
      <w:tr w:rsidR="006F533C" w:rsidRPr="003556C0" w:rsidTr="006F533C">
        <w:trPr>
          <w:trHeight w:val="846"/>
        </w:trPr>
        <w:tc>
          <w:tcPr>
            <w:tcW w:w="567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Земельный участок 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55:35:010117:210</w:t>
            </w:r>
          </w:p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9D7D1E">
              <w:rPr>
                <w:bCs/>
                <w:color w:val="000000"/>
              </w:rPr>
              <w:t>(для размещения кладбищ традиционного захоронения)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г. Называевск,</w:t>
            </w:r>
          </w:p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участок находится примерно в 1500 м от ориентира по направлению на юго-запад.  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85961.00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55:00:000000:97</w:t>
            </w:r>
          </w:p>
          <w:p w:rsidR="006F533C" w:rsidRPr="009D7D1E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9D7D1E">
              <w:rPr>
                <w:bCs/>
                <w:color w:val="000000"/>
              </w:rPr>
              <w:t>(для размещения объектов религии)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г. Называевск, </w:t>
            </w:r>
          </w:p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участок расположен в южной части кадастрового квартала 55:35:010103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2500.00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55:35:010120:296</w:t>
            </w:r>
            <w:bookmarkStart w:id="0" w:name="_GoBack"/>
            <w:bookmarkEnd w:id="0"/>
          </w:p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г. Называевск, </w:t>
            </w:r>
          </w:p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b/>
                <w:color w:val="000000"/>
              </w:rPr>
              <w:t>ул. Городок строителей, д. 9Б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1671.00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55:35:010106:582</w:t>
            </w:r>
          </w:p>
          <w:p w:rsidR="006F533C" w:rsidRPr="00995799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995799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Магазины</w:t>
            </w:r>
            <w:r w:rsidRPr="00995799">
              <w:rPr>
                <w:bCs/>
                <w:color w:val="000000"/>
              </w:rPr>
              <w:t>)</w:t>
            </w:r>
          </w:p>
          <w:p w:rsidR="006F533C" w:rsidRPr="009D7D1E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</w:p>
        </w:tc>
        <w:tc>
          <w:tcPr>
            <w:tcW w:w="4819" w:type="dxa"/>
          </w:tcPr>
          <w:p w:rsidR="006F533C" w:rsidRDefault="006F533C" w:rsidP="00995799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г. Называевск, 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C55632">
              <w:rPr>
                <w:color w:val="000000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в 20,3 м. от ориентира по направлению на север. Почтовый ориентир: Омская область, Называевский район</w:t>
            </w:r>
            <w:r>
              <w:rPr>
                <w:b/>
                <w:color w:val="000000"/>
              </w:rPr>
              <w:t>, город Называевск, ул. Красноармейская, д.16</w:t>
            </w:r>
          </w:p>
        </w:tc>
        <w:tc>
          <w:tcPr>
            <w:tcW w:w="1843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1444,0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9B553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 -относительно здания</w:t>
            </w:r>
            <w:r w:rsidRPr="003556C0">
              <w:rPr>
                <w:b/>
                <w:bCs/>
                <w:color w:val="000000"/>
              </w:rPr>
              <w:t xml:space="preserve"> гостиницы - 55:35:010118:0261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7169C4">
              <w:rPr>
                <w:bCs/>
                <w:color w:val="000000"/>
              </w:rPr>
              <w:t>(под общественную застройку для размещения гостиниц)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56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556C0">
              <w:rPr>
                <w:color w:val="000000"/>
              </w:rPr>
              <w:t xml:space="preserve">Называевск, 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266F93">
              <w:rPr>
                <w:b/>
                <w:color w:val="000000"/>
              </w:rPr>
              <w:t>ул. Ленина, 68</w:t>
            </w:r>
          </w:p>
        </w:tc>
        <w:tc>
          <w:tcPr>
            <w:tcW w:w="1843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</w:rPr>
            </w:pPr>
            <w:r w:rsidRPr="003556C0">
              <w:rPr>
                <w:color w:val="000000"/>
              </w:rPr>
              <w:t>2145</w:t>
            </w:r>
            <w:r>
              <w:rPr>
                <w:color w:val="000000"/>
              </w:rPr>
              <w:t>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9B553A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6946" w:type="dxa"/>
          </w:tcPr>
          <w:p w:rsidR="006F533C" w:rsidRPr="006F59FF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</w:rPr>
            </w:pPr>
            <w:r w:rsidRPr="006F59FF">
              <w:rPr>
                <w:b/>
                <w:bCs/>
              </w:rPr>
              <w:t xml:space="preserve">Земельный участок 55:35:010111:1037 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6F59FF">
              <w:rPr>
                <w:bCs/>
              </w:rPr>
              <w:t>(отдых (рекреация))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г. Называевск, </w:t>
            </w:r>
          </w:p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ул. Кирова </w:t>
            </w:r>
          </w:p>
        </w:tc>
        <w:tc>
          <w:tcPr>
            <w:tcW w:w="1843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6290,0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9B553A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6946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Земельный участок 55:35:010111:1039 </w:t>
            </w:r>
          </w:p>
          <w:p w:rsidR="006F533C" w:rsidRPr="009D7D1E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9D7D1E">
              <w:rPr>
                <w:bCs/>
                <w:color w:val="000000"/>
              </w:rPr>
              <w:t>(для размещения скверов и парков)</w:t>
            </w:r>
          </w:p>
        </w:tc>
        <w:tc>
          <w:tcPr>
            <w:tcW w:w="4819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г. Называевск, </w:t>
            </w:r>
          </w:p>
          <w:p w:rsidR="006F533C" w:rsidRPr="00266F93" w:rsidRDefault="006F533C" w:rsidP="00A8723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ул. Кирова </w:t>
            </w:r>
          </w:p>
        </w:tc>
        <w:tc>
          <w:tcPr>
            <w:tcW w:w="1843" w:type="dxa"/>
          </w:tcPr>
          <w:p w:rsidR="006F533C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5650,0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6946" w:type="dxa"/>
          </w:tcPr>
          <w:p w:rsidR="006F533C" w:rsidRDefault="006F533C" w:rsidP="00E21DE8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</w:t>
            </w:r>
          </w:p>
          <w:p w:rsidR="006F533C" w:rsidRDefault="006F533C" w:rsidP="00E21DE8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55:15:071402:144</w:t>
            </w:r>
          </w:p>
          <w:p w:rsidR="006F533C" w:rsidRPr="009D7D1E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(для полигонов промышленных и бытовых отходов</w:t>
            </w:r>
            <w:r w:rsidRPr="009D7D1E">
              <w:rPr>
                <w:bCs/>
                <w:color w:val="000000"/>
              </w:rPr>
              <w:t>)</w:t>
            </w:r>
          </w:p>
        </w:tc>
        <w:tc>
          <w:tcPr>
            <w:tcW w:w="4819" w:type="dxa"/>
          </w:tcPr>
          <w:p w:rsidR="006F533C" w:rsidRPr="003556C0" w:rsidRDefault="006F533C" w:rsidP="00995799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776B46">
              <w:rPr>
                <w:b/>
                <w:color w:val="000000"/>
              </w:rPr>
              <w:t>Омская область, Называевский район, Лорис-Меликовский</w:t>
            </w:r>
            <w:r>
              <w:rPr>
                <w:color w:val="000000"/>
              </w:rPr>
              <w:t xml:space="preserve"> сельский округ, земельный участок расположен в юго-  западной части кадастрового квартала 55:15:071402</w:t>
            </w:r>
          </w:p>
        </w:tc>
        <w:tc>
          <w:tcPr>
            <w:tcW w:w="1843" w:type="dxa"/>
          </w:tcPr>
          <w:p w:rsidR="006F533C" w:rsidRPr="003556C0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80850.00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46" w:type="dxa"/>
          </w:tcPr>
          <w:p w:rsidR="006F533C" w:rsidRDefault="006F533C" w:rsidP="00840FF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</w:t>
            </w:r>
          </w:p>
          <w:p w:rsidR="006F533C" w:rsidRDefault="006F533C" w:rsidP="00840FF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55:35:010118:1413</w:t>
            </w:r>
          </w:p>
          <w:p w:rsidR="006F533C" w:rsidRPr="007169C4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(отдых (рекреация))</w:t>
            </w:r>
          </w:p>
        </w:tc>
        <w:tc>
          <w:tcPr>
            <w:tcW w:w="4819" w:type="dxa"/>
          </w:tcPr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 w:rsidRPr="00D55390">
              <w:rPr>
                <w:color w:val="000000"/>
              </w:rPr>
              <w:t>Местоположение установлено в 40 м, по направлению на восток от ориентира – здания с почтовым адресом: Омская область, Называевский район, ул. Ленина, д. 54</w:t>
            </w:r>
          </w:p>
        </w:tc>
        <w:tc>
          <w:tcPr>
            <w:tcW w:w="1843" w:type="dxa"/>
          </w:tcPr>
          <w:p w:rsidR="006F533C" w:rsidRPr="003556C0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6068.00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382FFC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946" w:type="dxa"/>
          </w:tcPr>
          <w:p w:rsidR="006F533C" w:rsidRDefault="006F533C" w:rsidP="0038341F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Земельный участок </w:t>
            </w:r>
          </w:p>
          <w:p w:rsidR="006F533C" w:rsidRDefault="006F533C" w:rsidP="0038341F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55:35:010106:730</w:t>
            </w:r>
          </w:p>
          <w:p w:rsidR="006F533C" w:rsidRPr="009D7D1E" w:rsidRDefault="006F533C" w:rsidP="006F59FF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4F02DE">
              <w:rPr>
                <w:bCs/>
                <w:color w:val="000000"/>
              </w:rPr>
              <w:t>(отдых (рекреация))</w:t>
            </w:r>
          </w:p>
        </w:tc>
        <w:tc>
          <w:tcPr>
            <w:tcW w:w="4819" w:type="dxa"/>
          </w:tcPr>
          <w:p w:rsidR="006F533C" w:rsidRPr="00266F93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>
              <w:rPr>
                <w:color w:val="000000"/>
              </w:rPr>
              <w:t>Местоположение земельного участка установлено: Российская Федерация, Омская область, г. Называевск, пересечение улицы Чкалова и переулка Школьный</w:t>
            </w:r>
          </w:p>
        </w:tc>
        <w:tc>
          <w:tcPr>
            <w:tcW w:w="1843" w:type="dxa"/>
          </w:tcPr>
          <w:p w:rsidR="006F533C" w:rsidRDefault="006F533C" w:rsidP="001513BA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</w:tr>
      <w:tr w:rsidR="006F533C" w:rsidRPr="003556C0" w:rsidTr="006F533C">
        <w:tc>
          <w:tcPr>
            <w:tcW w:w="567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946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Земельный участок </w:t>
            </w:r>
          </w:p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55:35:010112:172</w:t>
            </w:r>
          </w:p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(для ведения личного подсобного хозяйства)</w:t>
            </w:r>
          </w:p>
          <w:p w:rsidR="006F533C" w:rsidRPr="009D7D1E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</w:p>
        </w:tc>
        <w:tc>
          <w:tcPr>
            <w:tcW w:w="4819" w:type="dxa"/>
          </w:tcPr>
          <w:p w:rsidR="006F533C" w:rsidRPr="00266F93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color w:val="000000"/>
              </w:rPr>
            </w:pPr>
            <w:r>
              <w:rPr>
                <w:color w:val="000000"/>
              </w:rPr>
              <w:t>Омская область, Называевский р-н, г. Называевск, ул. Восточная, 19</w:t>
            </w:r>
          </w:p>
        </w:tc>
        <w:tc>
          <w:tcPr>
            <w:tcW w:w="1843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color w:val="000000"/>
              </w:rPr>
            </w:pPr>
          </w:p>
        </w:tc>
      </w:tr>
      <w:tr w:rsidR="006F533C" w:rsidRPr="003556C0" w:rsidTr="006F533C">
        <w:tc>
          <w:tcPr>
            <w:tcW w:w="567" w:type="dxa"/>
          </w:tcPr>
          <w:p w:rsidR="006F533C" w:rsidRPr="009B553A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46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участок</w:t>
            </w:r>
          </w:p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55:35:010121:180</w:t>
            </w:r>
          </w:p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(для ведения личного подсобного хозяйства)</w:t>
            </w:r>
          </w:p>
        </w:tc>
        <w:tc>
          <w:tcPr>
            <w:tcW w:w="4819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5F1636">
              <w:rPr>
                <w:color w:val="000000"/>
              </w:rPr>
              <w:t>Омская область, Называевский р-н, г</w:t>
            </w:r>
            <w:r>
              <w:rPr>
                <w:color w:val="000000"/>
              </w:rPr>
              <w:t>. Называевск, ул. Фестивальная, д. 49</w:t>
            </w:r>
          </w:p>
        </w:tc>
        <w:tc>
          <w:tcPr>
            <w:tcW w:w="1843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</w:rPr>
            </w:pPr>
          </w:p>
        </w:tc>
      </w:tr>
      <w:tr w:rsidR="006F533C" w:rsidRPr="003556C0" w:rsidTr="006F533C">
        <w:tc>
          <w:tcPr>
            <w:tcW w:w="567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46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C9397A">
              <w:rPr>
                <w:b/>
                <w:bCs/>
                <w:color w:val="000000"/>
              </w:rPr>
              <w:t>Земельный участок</w:t>
            </w:r>
          </w:p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9017B4">
              <w:rPr>
                <w:b/>
                <w:bCs/>
                <w:color w:val="000000"/>
              </w:rPr>
              <w:t>55:35:010111:279</w:t>
            </w:r>
          </w:p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(площадка для стрит бола) </w:t>
            </w:r>
          </w:p>
        </w:tc>
        <w:tc>
          <w:tcPr>
            <w:tcW w:w="4819" w:type="dxa"/>
          </w:tcPr>
          <w:p w:rsidR="006F533C" w:rsidRPr="00D55390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5F1636">
              <w:rPr>
                <w:color w:val="000000"/>
              </w:rPr>
              <w:t>Омская область, Называевский р-н, г</w:t>
            </w:r>
            <w:r>
              <w:rPr>
                <w:color w:val="000000"/>
              </w:rPr>
              <w:t>. Называевск, ул. Ленина, 33 кв. 2</w:t>
            </w:r>
          </w:p>
        </w:tc>
        <w:tc>
          <w:tcPr>
            <w:tcW w:w="1843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</w:rPr>
            </w:pPr>
          </w:p>
        </w:tc>
      </w:tr>
      <w:tr w:rsidR="006F533C" w:rsidRPr="003556C0" w:rsidTr="006F533C">
        <w:tc>
          <w:tcPr>
            <w:tcW w:w="567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946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C9397A">
              <w:rPr>
                <w:b/>
                <w:bCs/>
                <w:color w:val="000000"/>
              </w:rPr>
              <w:t>Земельный участок</w:t>
            </w:r>
          </w:p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940CA9">
              <w:rPr>
                <w:b/>
                <w:bCs/>
                <w:color w:val="000000"/>
              </w:rPr>
              <w:t>55:35:010118:36</w:t>
            </w:r>
          </w:p>
          <w:p w:rsidR="006F533C" w:rsidRPr="00C9397A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85596A">
              <w:rPr>
                <w:bCs/>
                <w:color w:val="000000"/>
              </w:rPr>
              <w:t>(Для ведения личного подсобного хозяйства)</w:t>
            </w:r>
          </w:p>
        </w:tc>
        <w:tc>
          <w:tcPr>
            <w:tcW w:w="4819" w:type="dxa"/>
          </w:tcPr>
          <w:p w:rsidR="006F533C" w:rsidRPr="005F1636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6662DE">
              <w:rPr>
                <w:color w:val="000000"/>
              </w:rPr>
              <w:t>Омская область, г. Называевск, ул. Красная, д. 49</w:t>
            </w:r>
          </w:p>
        </w:tc>
        <w:tc>
          <w:tcPr>
            <w:tcW w:w="1843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</w:rPr>
            </w:pPr>
          </w:p>
        </w:tc>
      </w:tr>
      <w:tr w:rsidR="006F533C" w:rsidRPr="003556C0" w:rsidTr="006F533C">
        <w:tc>
          <w:tcPr>
            <w:tcW w:w="567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46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C9397A">
              <w:rPr>
                <w:b/>
                <w:bCs/>
                <w:color w:val="000000"/>
              </w:rPr>
              <w:t>Земельный участок</w:t>
            </w:r>
          </w:p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color w:val="000000"/>
              </w:rPr>
            </w:pPr>
            <w:r w:rsidRPr="00940CA9">
              <w:rPr>
                <w:b/>
                <w:bCs/>
                <w:color w:val="000000"/>
              </w:rPr>
              <w:t>55:35:010118:170</w:t>
            </w:r>
          </w:p>
          <w:p w:rsidR="006F533C" w:rsidRPr="0085596A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color w:val="000000"/>
              </w:rPr>
            </w:pPr>
            <w:r w:rsidRPr="00C9397A">
              <w:rPr>
                <w:bCs/>
                <w:color w:val="000000"/>
              </w:rPr>
              <w:t>(для ведения личного подсобного хозяйства)</w:t>
            </w:r>
          </w:p>
        </w:tc>
        <w:tc>
          <w:tcPr>
            <w:tcW w:w="4819" w:type="dxa"/>
          </w:tcPr>
          <w:p w:rsidR="006F533C" w:rsidRPr="00C9397A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C9397A">
              <w:rPr>
                <w:color w:val="000000"/>
              </w:rPr>
              <w:t>Омская область, Называевский район, г.</w:t>
            </w:r>
          </w:p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  <w:r w:rsidRPr="00C9397A">
              <w:rPr>
                <w:color w:val="000000"/>
              </w:rPr>
              <w:t>Называевск, ул. Красная, д. 32</w:t>
            </w:r>
          </w:p>
        </w:tc>
        <w:tc>
          <w:tcPr>
            <w:tcW w:w="1843" w:type="dxa"/>
          </w:tcPr>
          <w:p w:rsidR="006F533C" w:rsidRDefault="006F533C" w:rsidP="005460DD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</w:rPr>
            </w:pPr>
          </w:p>
        </w:tc>
      </w:tr>
    </w:tbl>
    <w:p w:rsidR="001B0344" w:rsidRDefault="001B0344"/>
    <w:sectPr w:rsidR="001B0344" w:rsidSect="00776B46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E7A"/>
    <w:rsid w:val="00045854"/>
    <w:rsid w:val="00053C72"/>
    <w:rsid w:val="000A4678"/>
    <w:rsid w:val="00191F77"/>
    <w:rsid w:val="001B0344"/>
    <w:rsid w:val="001B0E7E"/>
    <w:rsid w:val="002117D0"/>
    <w:rsid w:val="00245821"/>
    <w:rsid w:val="00266F93"/>
    <w:rsid w:val="00351131"/>
    <w:rsid w:val="0038341F"/>
    <w:rsid w:val="003C0DED"/>
    <w:rsid w:val="004B6E7A"/>
    <w:rsid w:val="004F02DE"/>
    <w:rsid w:val="005460DD"/>
    <w:rsid w:val="006E2FC1"/>
    <w:rsid w:val="006F533C"/>
    <w:rsid w:val="006F59FF"/>
    <w:rsid w:val="007169C4"/>
    <w:rsid w:val="00776B46"/>
    <w:rsid w:val="0078288A"/>
    <w:rsid w:val="00810C3B"/>
    <w:rsid w:val="008B20E9"/>
    <w:rsid w:val="00974C6E"/>
    <w:rsid w:val="00995799"/>
    <w:rsid w:val="009A1AA6"/>
    <w:rsid w:val="009B295F"/>
    <w:rsid w:val="009D7D1E"/>
    <w:rsid w:val="009E081A"/>
    <w:rsid w:val="00A40886"/>
    <w:rsid w:val="00A87230"/>
    <w:rsid w:val="00C51494"/>
    <w:rsid w:val="00C55632"/>
    <w:rsid w:val="00C73604"/>
    <w:rsid w:val="00CC53EC"/>
    <w:rsid w:val="00CE02C3"/>
    <w:rsid w:val="00D55390"/>
    <w:rsid w:val="00E15D3D"/>
    <w:rsid w:val="00E21DE8"/>
    <w:rsid w:val="00E50768"/>
    <w:rsid w:val="00E57832"/>
    <w:rsid w:val="00E94D49"/>
    <w:rsid w:val="00EF5AF9"/>
    <w:rsid w:val="00FE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8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2</cp:revision>
  <cp:lastPrinted>2021-03-12T09:36:00Z</cp:lastPrinted>
  <dcterms:created xsi:type="dcterms:W3CDTF">2024-05-07T10:36:00Z</dcterms:created>
  <dcterms:modified xsi:type="dcterms:W3CDTF">2024-05-07T10:36:00Z</dcterms:modified>
</cp:coreProperties>
</file>